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17565569"/>
    <w:bookmarkStart w:id="1" w:name="_GoBack"/>
    <w:bookmarkEnd w:id="1"/>
    <w:p w14:paraId="1E8B03D5" w14:textId="77777777" w:rsidR="00857962" w:rsidRPr="00371BEF" w:rsidRDefault="002D6AE7" w:rsidP="00870A1B">
      <w:pPr>
        <w:pStyle w:val="Title"/>
      </w:pPr>
      <w:r>
        <w:rPr>
          <w:noProof/>
          <w:lang w:val="en-IE" w:eastAsia="en-IE"/>
        </w:rPr>
        <mc:AlternateContent>
          <mc:Choice Requires="wps">
            <w:drawing>
              <wp:anchor distT="0" distB="0" distL="114300" distR="114300" simplePos="0" relativeHeight="251658240" behindDoc="0" locked="0" layoutInCell="1" allowOverlap="1" wp14:anchorId="5631E5DF" wp14:editId="534C7CE5">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DDF9E" w14:textId="77777777" w:rsidR="000846DB" w:rsidRDefault="000846DB"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1E5DF"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27CDDF9E" w14:textId="77777777" w:rsidR="000846DB" w:rsidRDefault="000846DB"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62336" behindDoc="0" locked="0" layoutInCell="1" allowOverlap="1" wp14:anchorId="386031B6" wp14:editId="5D5FE8C2">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72D25" id="Line 116" o:spid="_x0000_s1026" style="position:absolute;flip: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4384" behindDoc="0" locked="0" layoutInCell="1" allowOverlap="1" wp14:anchorId="43714BEB" wp14:editId="6C7A505C">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3EBED" id="Line 117"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60288" behindDoc="0" locked="0" layoutInCell="1" allowOverlap="1" wp14:anchorId="2B69B908" wp14:editId="11EC390F">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689C0" w14:textId="77777777" w:rsidR="000846DB" w:rsidRDefault="000846DB"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9B908" id="Text Box 115" o:spid="_x0000_s1027" type="#_x0000_t202" style="position:absolute;left:0;text-align:left;margin-left:-90.1pt;margin-top:122.15pt;width:224pt;height:37.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7E5689C0" w14:textId="77777777" w:rsidR="000846DB" w:rsidRDefault="000846DB"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192" behindDoc="0" locked="0" layoutInCell="1" allowOverlap="1" wp14:anchorId="2E559D10" wp14:editId="25773386">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DA898" w14:textId="77777777" w:rsidR="000846DB" w:rsidRPr="00460028" w:rsidRDefault="000846DB"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5689D8F0" w14:textId="77777777" w:rsidR="000846DB" w:rsidRDefault="000846DB"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15443A3" w14:textId="77777777" w:rsidR="000846DB" w:rsidRDefault="000846DB" w:rsidP="00460028">
                            <w:pPr>
                              <w:autoSpaceDE w:val="0"/>
                              <w:autoSpaceDN w:val="0"/>
                              <w:adjustRightInd w:val="0"/>
                              <w:jc w:val="center"/>
                              <w:rPr>
                                <w:color w:val="000000"/>
                                <w:sz w:val="20"/>
                                <w:szCs w:val="18"/>
                              </w:rPr>
                            </w:pPr>
                            <w:r>
                              <w:rPr>
                                <w:color w:val="000000"/>
                                <w:sz w:val="20"/>
                                <w:szCs w:val="18"/>
                              </w:rPr>
                              <w:t>Telephone: +33 1 34 51 70 01  Fax:  +33 1 34 51 82 05</w:t>
                            </w:r>
                          </w:p>
                          <w:p w14:paraId="18B36C87" w14:textId="77777777" w:rsidR="000846DB" w:rsidRDefault="000846DB"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59D10" id="Text Box 118" o:spid="_x0000_s1028" type="#_x0000_t202" style="position:absolute;left:0;text-align:left;margin-left:67.35pt;margin-top:585.35pt;width:361.25pt;height:6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758DA898" w14:textId="77777777" w:rsidR="000846DB" w:rsidRPr="00460028" w:rsidRDefault="000846DB"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5689D8F0" w14:textId="77777777" w:rsidR="000846DB" w:rsidRDefault="000846DB"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15443A3" w14:textId="77777777" w:rsidR="000846DB" w:rsidRDefault="000846DB"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18B36C87" w14:textId="77777777" w:rsidR="000846DB" w:rsidRDefault="000846DB"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0"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4144" behindDoc="0" locked="0" layoutInCell="1" allowOverlap="1" wp14:anchorId="690064CF" wp14:editId="4F283DD4">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2096" behindDoc="0" locked="0" layoutInCell="1" allowOverlap="1" wp14:anchorId="55D8C5AE" wp14:editId="782491FA">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E9DA4" w14:textId="77777777" w:rsidR="000846DB" w:rsidRPr="00380C7B" w:rsidRDefault="000846DB"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106267F6" w14:textId="77777777" w:rsidR="000846DB" w:rsidRPr="00380C7B" w:rsidRDefault="000846DB" w:rsidP="00460028">
                            <w:pPr>
                              <w:autoSpaceDE w:val="0"/>
                              <w:autoSpaceDN w:val="0"/>
                              <w:adjustRightInd w:val="0"/>
                              <w:jc w:val="center"/>
                              <w:rPr>
                                <w:b/>
                                <w:bCs/>
                                <w:color w:val="000000"/>
                                <w:sz w:val="36"/>
                                <w:szCs w:val="36"/>
                                <w:highlight w:val="yellow"/>
                              </w:rPr>
                            </w:pPr>
                          </w:p>
                          <w:p w14:paraId="2A3AF181" w14:textId="77777777" w:rsidR="000846DB" w:rsidRPr="00380C7B" w:rsidRDefault="000846D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324FB0FD" w14:textId="77777777" w:rsidR="000846DB" w:rsidRPr="00380C7B" w:rsidRDefault="000846DB" w:rsidP="00460028">
                            <w:pPr>
                              <w:autoSpaceDE w:val="0"/>
                              <w:autoSpaceDN w:val="0"/>
                              <w:adjustRightInd w:val="0"/>
                              <w:jc w:val="center"/>
                              <w:rPr>
                                <w:b/>
                                <w:bCs/>
                                <w:color w:val="000000"/>
                                <w:sz w:val="36"/>
                                <w:szCs w:val="36"/>
                                <w:highlight w:val="yellow"/>
                              </w:rPr>
                            </w:pPr>
                          </w:p>
                          <w:p w14:paraId="3645AC8F" w14:textId="1C712B3A" w:rsidR="000846DB" w:rsidRPr="00380C7B" w:rsidRDefault="000846DB" w:rsidP="00460028">
                            <w:pPr>
                              <w:autoSpaceDE w:val="0"/>
                              <w:autoSpaceDN w:val="0"/>
                              <w:adjustRightInd w:val="0"/>
                              <w:jc w:val="center"/>
                              <w:rPr>
                                <w:b/>
                                <w:bCs/>
                                <w:color w:val="000000"/>
                                <w:sz w:val="36"/>
                                <w:szCs w:val="36"/>
                                <w:highlight w:val="yellow"/>
                              </w:rPr>
                            </w:pPr>
                            <w:r>
                              <w:rPr>
                                <w:b/>
                                <w:bCs/>
                                <w:color w:val="000000"/>
                                <w:sz w:val="36"/>
                                <w:szCs w:val="36"/>
                                <w:highlight w:val="yellow"/>
                              </w:rPr>
                              <w:t xml:space="preserve">Planning an </w:t>
                            </w:r>
                            <w:r w:rsidR="00DC7F68">
                              <w:rPr>
                                <w:b/>
                                <w:bCs/>
                                <w:color w:val="000000"/>
                                <w:sz w:val="36"/>
                                <w:szCs w:val="36"/>
                                <w:highlight w:val="yellow"/>
                              </w:rPr>
                              <w:t>E</w:t>
                            </w:r>
                            <w:r>
                              <w:rPr>
                                <w:b/>
                                <w:bCs/>
                                <w:color w:val="000000"/>
                                <w:sz w:val="36"/>
                                <w:szCs w:val="36"/>
                                <w:highlight w:val="yellow"/>
                              </w:rPr>
                              <w:t>-Navigation Testbed</w:t>
                            </w:r>
                          </w:p>
                          <w:p w14:paraId="29F9AAD7" w14:textId="77777777" w:rsidR="000846DB" w:rsidRPr="00380C7B" w:rsidRDefault="000846DB" w:rsidP="00460028">
                            <w:pPr>
                              <w:autoSpaceDE w:val="0"/>
                              <w:autoSpaceDN w:val="0"/>
                              <w:adjustRightInd w:val="0"/>
                              <w:jc w:val="center"/>
                              <w:rPr>
                                <w:b/>
                                <w:bCs/>
                                <w:color w:val="000000"/>
                                <w:sz w:val="36"/>
                                <w:szCs w:val="36"/>
                                <w:highlight w:val="yellow"/>
                              </w:rPr>
                            </w:pPr>
                          </w:p>
                          <w:p w14:paraId="6A1BB91E" w14:textId="77777777" w:rsidR="000846DB" w:rsidRPr="00380C7B" w:rsidRDefault="000846D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4499AAE2" w14:textId="77777777" w:rsidR="000846DB" w:rsidRPr="00380C7B" w:rsidRDefault="000846DB" w:rsidP="00460028">
                            <w:pPr>
                              <w:autoSpaceDE w:val="0"/>
                              <w:autoSpaceDN w:val="0"/>
                              <w:adjustRightInd w:val="0"/>
                              <w:jc w:val="center"/>
                              <w:rPr>
                                <w:b/>
                                <w:bCs/>
                                <w:color w:val="000000"/>
                                <w:sz w:val="36"/>
                                <w:szCs w:val="36"/>
                                <w:highlight w:val="yellow"/>
                              </w:rPr>
                            </w:pPr>
                          </w:p>
                          <w:p w14:paraId="563D8B06" w14:textId="77777777" w:rsidR="000846DB" w:rsidRPr="00380C7B" w:rsidRDefault="000846D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120B46BD" w14:textId="77777777" w:rsidR="000846DB" w:rsidRDefault="000846DB"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8C5AE" id="Text Box 111" o:spid="_x0000_s1029" type="#_x0000_t202" style="position:absolute;left:0;text-align:left;margin-left:84pt;margin-top:39.1pt;width:4in;height:258.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4D2E9DA4" w14:textId="77777777" w:rsidR="000846DB" w:rsidRPr="00380C7B" w:rsidRDefault="000846DB"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106267F6" w14:textId="77777777" w:rsidR="000846DB" w:rsidRPr="00380C7B" w:rsidRDefault="000846DB" w:rsidP="00460028">
                      <w:pPr>
                        <w:autoSpaceDE w:val="0"/>
                        <w:autoSpaceDN w:val="0"/>
                        <w:adjustRightInd w:val="0"/>
                        <w:jc w:val="center"/>
                        <w:rPr>
                          <w:b/>
                          <w:bCs/>
                          <w:color w:val="000000"/>
                          <w:sz w:val="36"/>
                          <w:szCs w:val="36"/>
                          <w:highlight w:val="yellow"/>
                        </w:rPr>
                      </w:pPr>
                    </w:p>
                    <w:p w14:paraId="2A3AF181" w14:textId="77777777" w:rsidR="000846DB" w:rsidRPr="00380C7B" w:rsidRDefault="000846D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324FB0FD" w14:textId="77777777" w:rsidR="000846DB" w:rsidRPr="00380C7B" w:rsidRDefault="000846DB" w:rsidP="00460028">
                      <w:pPr>
                        <w:autoSpaceDE w:val="0"/>
                        <w:autoSpaceDN w:val="0"/>
                        <w:adjustRightInd w:val="0"/>
                        <w:jc w:val="center"/>
                        <w:rPr>
                          <w:b/>
                          <w:bCs/>
                          <w:color w:val="000000"/>
                          <w:sz w:val="36"/>
                          <w:szCs w:val="36"/>
                          <w:highlight w:val="yellow"/>
                        </w:rPr>
                      </w:pPr>
                    </w:p>
                    <w:p w14:paraId="3645AC8F" w14:textId="1C712B3A" w:rsidR="000846DB" w:rsidRPr="00380C7B" w:rsidRDefault="000846DB" w:rsidP="00460028">
                      <w:pPr>
                        <w:autoSpaceDE w:val="0"/>
                        <w:autoSpaceDN w:val="0"/>
                        <w:adjustRightInd w:val="0"/>
                        <w:jc w:val="center"/>
                        <w:rPr>
                          <w:b/>
                          <w:bCs/>
                          <w:color w:val="000000"/>
                          <w:sz w:val="36"/>
                          <w:szCs w:val="36"/>
                          <w:highlight w:val="yellow"/>
                        </w:rPr>
                      </w:pPr>
                      <w:r>
                        <w:rPr>
                          <w:b/>
                          <w:bCs/>
                          <w:color w:val="000000"/>
                          <w:sz w:val="36"/>
                          <w:szCs w:val="36"/>
                          <w:highlight w:val="yellow"/>
                        </w:rPr>
                        <w:t xml:space="preserve">Planning an </w:t>
                      </w:r>
                      <w:r w:rsidR="00DC7F68">
                        <w:rPr>
                          <w:b/>
                          <w:bCs/>
                          <w:color w:val="000000"/>
                          <w:sz w:val="36"/>
                          <w:szCs w:val="36"/>
                          <w:highlight w:val="yellow"/>
                        </w:rPr>
                        <w:t>E</w:t>
                      </w:r>
                      <w:r>
                        <w:rPr>
                          <w:b/>
                          <w:bCs/>
                          <w:color w:val="000000"/>
                          <w:sz w:val="36"/>
                          <w:szCs w:val="36"/>
                          <w:highlight w:val="yellow"/>
                        </w:rPr>
                        <w:t>-Navigation Testbed</w:t>
                      </w:r>
                    </w:p>
                    <w:p w14:paraId="29F9AAD7" w14:textId="77777777" w:rsidR="000846DB" w:rsidRPr="00380C7B" w:rsidRDefault="000846DB" w:rsidP="00460028">
                      <w:pPr>
                        <w:autoSpaceDE w:val="0"/>
                        <w:autoSpaceDN w:val="0"/>
                        <w:adjustRightInd w:val="0"/>
                        <w:jc w:val="center"/>
                        <w:rPr>
                          <w:b/>
                          <w:bCs/>
                          <w:color w:val="000000"/>
                          <w:sz w:val="36"/>
                          <w:szCs w:val="36"/>
                          <w:highlight w:val="yellow"/>
                        </w:rPr>
                      </w:pPr>
                    </w:p>
                    <w:p w14:paraId="6A1BB91E" w14:textId="77777777" w:rsidR="000846DB" w:rsidRPr="00380C7B" w:rsidRDefault="000846D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4499AAE2" w14:textId="77777777" w:rsidR="000846DB" w:rsidRPr="00380C7B" w:rsidRDefault="000846DB" w:rsidP="00460028">
                      <w:pPr>
                        <w:autoSpaceDE w:val="0"/>
                        <w:autoSpaceDN w:val="0"/>
                        <w:adjustRightInd w:val="0"/>
                        <w:jc w:val="center"/>
                        <w:rPr>
                          <w:b/>
                          <w:bCs/>
                          <w:color w:val="000000"/>
                          <w:sz w:val="36"/>
                          <w:szCs w:val="36"/>
                          <w:highlight w:val="yellow"/>
                        </w:rPr>
                      </w:pPr>
                    </w:p>
                    <w:p w14:paraId="563D8B06" w14:textId="77777777" w:rsidR="000846DB" w:rsidRPr="00380C7B" w:rsidRDefault="000846D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120B46BD" w14:textId="77777777" w:rsidR="000846DB" w:rsidRDefault="000846DB"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14:paraId="561ECBBC"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0AEA6B1D" w14:textId="77777777">
        <w:tc>
          <w:tcPr>
            <w:tcW w:w="1908" w:type="dxa"/>
          </w:tcPr>
          <w:p w14:paraId="767ABE77" w14:textId="77777777" w:rsidR="00857962" w:rsidRPr="00371BEF" w:rsidRDefault="00857962" w:rsidP="00A163D8">
            <w:pPr>
              <w:spacing w:before="60" w:after="60"/>
              <w:jc w:val="center"/>
              <w:rPr>
                <w:b/>
                <w:bCs/>
              </w:rPr>
            </w:pPr>
            <w:r w:rsidRPr="00371BEF">
              <w:rPr>
                <w:b/>
                <w:bCs/>
              </w:rPr>
              <w:t>Date</w:t>
            </w:r>
          </w:p>
        </w:tc>
        <w:tc>
          <w:tcPr>
            <w:tcW w:w="3360" w:type="dxa"/>
          </w:tcPr>
          <w:p w14:paraId="5DE9CCE5"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6D665C28"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514B4B1A" w14:textId="77777777" w:rsidTr="00B534F2">
        <w:trPr>
          <w:trHeight w:val="851"/>
        </w:trPr>
        <w:tc>
          <w:tcPr>
            <w:tcW w:w="1908" w:type="dxa"/>
            <w:vAlign w:val="center"/>
          </w:tcPr>
          <w:p w14:paraId="5E1BDF52" w14:textId="77777777" w:rsidR="00857962" w:rsidRPr="00371BEF" w:rsidRDefault="00857962" w:rsidP="00A163D8">
            <w:pPr>
              <w:spacing w:before="60" w:after="60"/>
              <w:rPr>
                <w:highlight w:val="yellow"/>
              </w:rPr>
            </w:pPr>
          </w:p>
        </w:tc>
        <w:tc>
          <w:tcPr>
            <w:tcW w:w="3360" w:type="dxa"/>
            <w:vAlign w:val="center"/>
          </w:tcPr>
          <w:p w14:paraId="6E5337EF" w14:textId="77777777" w:rsidR="00857962" w:rsidRPr="00371BEF" w:rsidRDefault="00857962" w:rsidP="00A163D8">
            <w:pPr>
              <w:spacing w:before="60" w:after="60"/>
              <w:rPr>
                <w:highlight w:val="yellow"/>
              </w:rPr>
            </w:pPr>
          </w:p>
        </w:tc>
        <w:tc>
          <w:tcPr>
            <w:tcW w:w="4161" w:type="dxa"/>
            <w:vAlign w:val="center"/>
          </w:tcPr>
          <w:p w14:paraId="0995C24A" w14:textId="77777777" w:rsidR="00857962" w:rsidRPr="00371BEF" w:rsidRDefault="00857962" w:rsidP="00A163D8">
            <w:pPr>
              <w:spacing w:before="60" w:after="60"/>
            </w:pPr>
          </w:p>
        </w:tc>
      </w:tr>
      <w:tr w:rsidR="00857962" w:rsidRPr="00371BEF" w14:paraId="7553D904" w14:textId="77777777" w:rsidTr="00B534F2">
        <w:trPr>
          <w:trHeight w:val="851"/>
        </w:trPr>
        <w:tc>
          <w:tcPr>
            <w:tcW w:w="1908" w:type="dxa"/>
            <w:vAlign w:val="center"/>
          </w:tcPr>
          <w:p w14:paraId="508D0374" w14:textId="77777777" w:rsidR="00857962" w:rsidRPr="00371BEF" w:rsidRDefault="00857962" w:rsidP="00A163D8">
            <w:pPr>
              <w:spacing w:before="60" w:after="60"/>
            </w:pPr>
          </w:p>
        </w:tc>
        <w:tc>
          <w:tcPr>
            <w:tcW w:w="3360" w:type="dxa"/>
            <w:vAlign w:val="center"/>
          </w:tcPr>
          <w:p w14:paraId="4CCA5F44" w14:textId="77777777" w:rsidR="00857962" w:rsidRPr="00371BEF" w:rsidRDefault="00857962" w:rsidP="00A163D8">
            <w:pPr>
              <w:spacing w:before="60" w:after="60"/>
            </w:pPr>
          </w:p>
        </w:tc>
        <w:tc>
          <w:tcPr>
            <w:tcW w:w="4161" w:type="dxa"/>
            <w:vAlign w:val="center"/>
          </w:tcPr>
          <w:p w14:paraId="0AB5A3A6" w14:textId="77777777" w:rsidR="00857962" w:rsidRPr="00371BEF" w:rsidRDefault="00857962" w:rsidP="00A163D8">
            <w:pPr>
              <w:spacing w:before="60" w:after="60"/>
            </w:pPr>
          </w:p>
        </w:tc>
      </w:tr>
      <w:tr w:rsidR="00857962" w:rsidRPr="00371BEF" w14:paraId="08B32C18" w14:textId="77777777" w:rsidTr="00B534F2">
        <w:trPr>
          <w:trHeight w:val="851"/>
        </w:trPr>
        <w:tc>
          <w:tcPr>
            <w:tcW w:w="1908" w:type="dxa"/>
            <w:vAlign w:val="center"/>
          </w:tcPr>
          <w:p w14:paraId="2CB953C2" w14:textId="77777777" w:rsidR="00857962" w:rsidRPr="00371BEF" w:rsidRDefault="00857962" w:rsidP="00A163D8">
            <w:pPr>
              <w:spacing w:before="60" w:after="60"/>
            </w:pPr>
          </w:p>
        </w:tc>
        <w:tc>
          <w:tcPr>
            <w:tcW w:w="3360" w:type="dxa"/>
            <w:vAlign w:val="center"/>
          </w:tcPr>
          <w:p w14:paraId="5CCF0321" w14:textId="77777777" w:rsidR="00857962" w:rsidRPr="00371BEF" w:rsidRDefault="00857962" w:rsidP="00A163D8">
            <w:pPr>
              <w:spacing w:before="60" w:after="60"/>
            </w:pPr>
          </w:p>
        </w:tc>
        <w:tc>
          <w:tcPr>
            <w:tcW w:w="4161" w:type="dxa"/>
            <w:vAlign w:val="center"/>
          </w:tcPr>
          <w:p w14:paraId="0CB7F809" w14:textId="77777777" w:rsidR="00857962" w:rsidRPr="00371BEF" w:rsidRDefault="00857962" w:rsidP="00A163D8">
            <w:pPr>
              <w:spacing w:before="60" w:after="60"/>
            </w:pPr>
          </w:p>
        </w:tc>
      </w:tr>
      <w:tr w:rsidR="00857962" w:rsidRPr="00371BEF" w14:paraId="375099CB" w14:textId="77777777" w:rsidTr="00B534F2">
        <w:trPr>
          <w:trHeight w:val="851"/>
        </w:trPr>
        <w:tc>
          <w:tcPr>
            <w:tcW w:w="1908" w:type="dxa"/>
            <w:vAlign w:val="center"/>
          </w:tcPr>
          <w:p w14:paraId="5CAF3862" w14:textId="77777777" w:rsidR="00857962" w:rsidRPr="00371BEF" w:rsidRDefault="00857962" w:rsidP="00A163D8">
            <w:pPr>
              <w:spacing w:before="60" w:after="60"/>
            </w:pPr>
          </w:p>
        </w:tc>
        <w:tc>
          <w:tcPr>
            <w:tcW w:w="3360" w:type="dxa"/>
            <w:vAlign w:val="center"/>
          </w:tcPr>
          <w:p w14:paraId="4912F320" w14:textId="77777777" w:rsidR="00857962" w:rsidRPr="00371BEF" w:rsidRDefault="00857962" w:rsidP="00A163D8">
            <w:pPr>
              <w:spacing w:before="60" w:after="60"/>
            </w:pPr>
          </w:p>
        </w:tc>
        <w:tc>
          <w:tcPr>
            <w:tcW w:w="4161" w:type="dxa"/>
            <w:vAlign w:val="center"/>
          </w:tcPr>
          <w:p w14:paraId="7705DF33" w14:textId="77777777" w:rsidR="00857962" w:rsidRPr="00371BEF" w:rsidRDefault="00857962" w:rsidP="00A163D8">
            <w:pPr>
              <w:spacing w:before="60" w:after="60"/>
            </w:pPr>
          </w:p>
        </w:tc>
      </w:tr>
      <w:tr w:rsidR="00857962" w:rsidRPr="00371BEF" w14:paraId="4BF95103" w14:textId="77777777" w:rsidTr="00B534F2">
        <w:trPr>
          <w:trHeight w:val="851"/>
        </w:trPr>
        <w:tc>
          <w:tcPr>
            <w:tcW w:w="1908" w:type="dxa"/>
            <w:vAlign w:val="center"/>
          </w:tcPr>
          <w:p w14:paraId="2A28DABD" w14:textId="77777777" w:rsidR="00857962" w:rsidRPr="00371BEF" w:rsidRDefault="00857962" w:rsidP="00A163D8">
            <w:pPr>
              <w:spacing w:before="60" w:after="60"/>
            </w:pPr>
          </w:p>
        </w:tc>
        <w:tc>
          <w:tcPr>
            <w:tcW w:w="3360" w:type="dxa"/>
            <w:vAlign w:val="center"/>
          </w:tcPr>
          <w:p w14:paraId="7C5C3DE7" w14:textId="77777777" w:rsidR="00857962" w:rsidRPr="00371BEF" w:rsidRDefault="00857962" w:rsidP="00A163D8">
            <w:pPr>
              <w:spacing w:before="60" w:after="60"/>
            </w:pPr>
          </w:p>
        </w:tc>
        <w:tc>
          <w:tcPr>
            <w:tcW w:w="4161" w:type="dxa"/>
            <w:vAlign w:val="center"/>
          </w:tcPr>
          <w:p w14:paraId="79BFBE6D" w14:textId="77777777" w:rsidR="00857962" w:rsidRPr="00371BEF" w:rsidRDefault="00857962" w:rsidP="00A163D8">
            <w:pPr>
              <w:spacing w:before="60" w:after="60"/>
            </w:pPr>
          </w:p>
        </w:tc>
      </w:tr>
      <w:tr w:rsidR="00857962" w:rsidRPr="00371BEF" w14:paraId="5BCAE721" w14:textId="77777777" w:rsidTr="00B534F2">
        <w:trPr>
          <w:trHeight w:val="851"/>
        </w:trPr>
        <w:tc>
          <w:tcPr>
            <w:tcW w:w="1908" w:type="dxa"/>
            <w:vAlign w:val="center"/>
          </w:tcPr>
          <w:p w14:paraId="36A5ABD8" w14:textId="77777777" w:rsidR="00857962" w:rsidRPr="00371BEF" w:rsidRDefault="00857962" w:rsidP="00A163D8">
            <w:pPr>
              <w:spacing w:before="60" w:after="60"/>
            </w:pPr>
          </w:p>
        </w:tc>
        <w:tc>
          <w:tcPr>
            <w:tcW w:w="3360" w:type="dxa"/>
            <w:vAlign w:val="center"/>
          </w:tcPr>
          <w:p w14:paraId="0CBE4973" w14:textId="77777777" w:rsidR="00857962" w:rsidRPr="00371BEF" w:rsidRDefault="00857962" w:rsidP="00A163D8">
            <w:pPr>
              <w:spacing w:before="60" w:after="60"/>
            </w:pPr>
          </w:p>
        </w:tc>
        <w:tc>
          <w:tcPr>
            <w:tcW w:w="4161" w:type="dxa"/>
            <w:vAlign w:val="center"/>
          </w:tcPr>
          <w:p w14:paraId="7B147B4B" w14:textId="77777777" w:rsidR="00857962" w:rsidRPr="00371BEF" w:rsidRDefault="00857962" w:rsidP="00A163D8">
            <w:pPr>
              <w:spacing w:before="60" w:after="60"/>
            </w:pPr>
          </w:p>
        </w:tc>
      </w:tr>
    </w:tbl>
    <w:p w14:paraId="1211B2A2" w14:textId="77777777" w:rsidR="00460028" w:rsidRPr="00371BEF" w:rsidRDefault="00857962" w:rsidP="00371BEF">
      <w:pPr>
        <w:pStyle w:val="Title"/>
      </w:pPr>
      <w:r w:rsidRPr="00371BEF">
        <w:br w:type="page"/>
      </w:r>
      <w:bookmarkStart w:id="2" w:name="_Toc417565570"/>
      <w:r w:rsidR="00371BEF" w:rsidRPr="00371BEF">
        <w:lastRenderedPageBreak/>
        <w:t>Table of Contents</w:t>
      </w:r>
      <w:r w:rsidR="00986D5A">
        <w:t xml:space="preserve"> (Title style)</w:t>
      </w:r>
      <w:bookmarkEnd w:id="2"/>
    </w:p>
    <w:p w14:paraId="4BFEBBEE" w14:textId="77777777" w:rsidR="00FD05AC" w:rsidRDefault="007379A8">
      <w:pPr>
        <w:pStyle w:val="TOC1"/>
        <w:rPr>
          <w:rFonts w:asciiTheme="minorHAnsi" w:eastAsiaTheme="minorEastAsia" w:hAnsiTheme="minorHAnsi" w:cstheme="minorBidi"/>
          <w:b w:val="0"/>
          <w:bCs w:val="0"/>
          <w:caps w:val="0"/>
          <w:noProof/>
          <w:lang w:val="en-IE" w:eastAsia="en-IE"/>
        </w:rPr>
      </w:pPr>
      <w:r>
        <w:fldChar w:fldCharType="begin"/>
      </w:r>
      <w:r>
        <w:instrText xml:space="preserve"> TOC \o "3-3" \h \z \t "Heading 1,1,Heading 2,2,Annex,4,Appendix,5,Title,1" </w:instrText>
      </w:r>
      <w:r>
        <w:fldChar w:fldCharType="separate"/>
      </w:r>
      <w:hyperlink w:anchor="_Toc417565569" w:history="1">
        <w:r w:rsidR="00FD05AC" w:rsidRPr="00430DA3">
          <w:rPr>
            <w:rStyle w:val="Hyperlink"/>
            <w:noProof/>
          </w:rPr>
          <w:t>Document Revisions (Title style)</w:t>
        </w:r>
        <w:r w:rsidR="00FD05AC">
          <w:rPr>
            <w:noProof/>
            <w:webHidden/>
          </w:rPr>
          <w:tab/>
        </w:r>
        <w:r w:rsidR="00FD05AC">
          <w:rPr>
            <w:noProof/>
            <w:webHidden/>
          </w:rPr>
          <w:fldChar w:fldCharType="begin"/>
        </w:r>
        <w:r w:rsidR="00FD05AC">
          <w:rPr>
            <w:noProof/>
            <w:webHidden/>
          </w:rPr>
          <w:instrText xml:space="preserve"> PAGEREF _Toc417565569 \h </w:instrText>
        </w:r>
        <w:r w:rsidR="00FD05AC">
          <w:rPr>
            <w:noProof/>
            <w:webHidden/>
          </w:rPr>
        </w:r>
        <w:r w:rsidR="00FD05AC">
          <w:rPr>
            <w:noProof/>
            <w:webHidden/>
          </w:rPr>
          <w:fldChar w:fldCharType="separate"/>
        </w:r>
        <w:r w:rsidR="00FD05AC">
          <w:rPr>
            <w:noProof/>
            <w:webHidden/>
          </w:rPr>
          <w:t>1</w:t>
        </w:r>
        <w:r w:rsidR="00FD05AC">
          <w:rPr>
            <w:noProof/>
            <w:webHidden/>
          </w:rPr>
          <w:fldChar w:fldCharType="end"/>
        </w:r>
      </w:hyperlink>
    </w:p>
    <w:p w14:paraId="067C7374" w14:textId="77777777" w:rsidR="00FD05AC" w:rsidRDefault="00955BCD">
      <w:pPr>
        <w:pStyle w:val="TOC1"/>
        <w:rPr>
          <w:rFonts w:asciiTheme="minorHAnsi" w:eastAsiaTheme="minorEastAsia" w:hAnsiTheme="minorHAnsi" w:cstheme="minorBidi"/>
          <w:b w:val="0"/>
          <w:bCs w:val="0"/>
          <w:caps w:val="0"/>
          <w:noProof/>
          <w:lang w:val="en-IE" w:eastAsia="en-IE"/>
        </w:rPr>
      </w:pPr>
      <w:hyperlink w:anchor="_Toc417565570" w:history="1">
        <w:r w:rsidR="00FD05AC" w:rsidRPr="00430DA3">
          <w:rPr>
            <w:rStyle w:val="Hyperlink"/>
            <w:noProof/>
          </w:rPr>
          <w:t>Table of Contents (Title style)</w:t>
        </w:r>
        <w:r w:rsidR="00FD05AC">
          <w:rPr>
            <w:noProof/>
            <w:webHidden/>
          </w:rPr>
          <w:tab/>
        </w:r>
        <w:r w:rsidR="00FD05AC">
          <w:rPr>
            <w:noProof/>
            <w:webHidden/>
          </w:rPr>
          <w:fldChar w:fldCharType="begin"/>
        </w:r>
        <w:r w:rsidR="00FD05AC">
          <w:rPr>
            <w:noProof/>
            <w:webHidden/>
          </w:rPr>
          <w:instrText xml:space="preserve"> PAGEREF _Toc417565570 \h </w:instrText>
        </w:r>
        <w:r w:rsidR="00FD05AC">
          <w:rPr>
            <w:noProof/>
            <w:webHidden/>
          </w:rPr>
        </w:r>
        <w:r w:rsidR="00FD05AC">
          <w:rPr>
            <w:noProof/>
            <w:webHidden/>
          </w:rPr>
          <w:fldChar w:fldCharType="separate"/>
        </w:r>
        <w:r w:rsidR="00FD05AC">
          <w:rPr>
            <w:noProof/>
            <w:webHidden/>
          </w:rPr>
          <w:t>3</w:t>
        </w:r>
        <w:r w:rsidR="00FD05AC">
          <w:rPr>
            <w:noProof/>
            <w:webHidden/>
          </w:rPr>
          <w:fldChar w:fldCharType="end"/>
        </w:r>
      </w:hyperlink>
    </w:p>
    <w:p w14:paraId="6F65E262" w14:textId="77777777" w:rsidR="00FD05AC" w:rsidRDefault="00955BCD">
      <w:pPr>
        <w:pStyle w:val="TOC1"/>
        <w:rPr>
          <w:rFonts w:asciiTheme="minorHAnsi" w:eastAsiaTheme="minorEastAsia" w:hAnsiTheme="minorHAnsi" w:cstheme="minorBidi"/>
          <w:b w:val="0"/>
          <w:bCs w:val="0"/>
          <w:caps w:val="0"/>
          <w:noProof/>
          <w:lang w:val="en-IE" w:eastAsia="en-IE"/>
        </w:rPr>
      </w:pPr>
      <w:hyperlink w:anchor="_Toc417565571" w:history="1">
        <w:r w:rsidR="00FD05AC" w:rsidRPr="00430DA3">
          <w:rPr>
            <w:rStyle w:val="Hyperlink"/>
            <w:noProof/>
          </w:rPr>
          <w:t>Index of Tables</w:t>
        </w:r>
        <w:r w:rsidR="00FD05AC">
          <w:rPr>
            <w:noProof/>
            <w:webHidden/>
          </w:rPr>
          <w:tab/>
        </w:r>
        <w:r w:rsidR="00FD05AC">
          <w:rPr>
            <w:noProof/>
            <w:webHidden/>
          </w:rPr>
          <w:fldChar w:fldCharType="begin"/>
        </w:r>
        <w:r w:rsidR="00FD05AC">
          <w:rPr>
            <w:noProof/>
            <w:webHidden/>
          </w:rPr>
          <w:instrText xml:space="preserve"> PAGEREF _Toc417565571 \h </w:instrText>
        </w:r>
        <w:r w:rsidR="00FD05AC">
          <w:rPr>
            <w:noProof/>
            <w:webHidden/>
          </w:rPr>
        </w:r>
        <w:r w:rsidR="00FD05AC">
          <w:rPr>
            <w:noProof/>
            <w:webHidden/>
          </w:rPr>
          <w:fldChar w:fldCharType="separate"/>
        </w:r>
        <w:r w:rsidR="00FD05AC">
          <w:rPr>
            <w:noProof/>
            <w:webHidden/>
          </w:rPr>
          <w:t>3</w:t>
        </w:r>
        <w:r w:rsidR="00FD05AC">
          <w:rPr>
            <w:noProof/>
            <w:webHidden/>
          </w:rPr>
          <w:fldChar w:fldCharType="end"/>
        </w:r>
      </w:hyperlink>
    </w:p>
    <w:p w14:paraId="32AAC11D" w14:textId="77777777" w:rsidR="00FD05AC" w:rsidRDefault="00955BCD">
      <w:pPr>
        <w:pStyle w:val="TOC1"/>
        <w:rPr>
          <w:rFonts w:asciiTheme="minorHAnsi" w:eastAsiaTheme="minorEastAsia" w:hAnsiTheme="minorHAnsi" w:cstheme="minorBidi"/>
          <w:b w:val="0"/>
          <w:bCs w:val="0"/>
          <w:caps w:val="0"/>
          <w:noProof/>
          <w:lang w:val="en-IE" w:eastAsia="en-IE"/>
        </w:rPr>
      </w:pPr>
      <w:hyperlink w:anchor="_Toc417565572" w:history="1">
        <w:r w:rsidR="00FD05AC" w:rsidRPr="00430DA3">
          <w:rPr>
            <w:rStyle w:val="Hyperlink"/>
            <w:noProof/>
          </w:rPr>
          <w:t>Index of Figures</w:t>
        </w:r>
        <w:r w:rsidR="00FD05AC">
          <w:rPr>
            <w:noProof/>
            <w:webHidden/>
          </w:rPr>
          <w:tab/>
        </w:r>
        <w:r w:rsidR="00FD05AC">
          <w:rPr>
            <w:noProof/>
            <w:webHidden/>
          </w:rPr>
          <w:fldChar w:fldCharType="begin"/>
        </w:r>
        <w:r w:rsidR="00FD05AC">
          <w:rPr>
            <w:noProof/>
            <w:webHidden/>
          </w:rPr>
          <w:instrText xml:space="preserve"> PAGEREF _Toc417565572 \h </w:instrText>
        </w:r>
        <w:r w:rsidR="00FD05AC">
          <w:rPr>
            <w:noProof/>
            <w:webHidden/>
          </w:rPr>
        </w:r>
        <w:r w:rsidR="00FD05AC">
          <w:rPr>
            <w:noProof/>
            <w:webHidden/>
          </w:rPr>
          <w:fldChar w:fldCharType="separate"/>
        </w:r>
        <w:r w:rsidR="00FD05AC">
          <w:rPr>
            <w:noProof/>
            <w:webHidden/>
          </w:rPr>
          <w:t>3</w:t>
        </w:r>
        <w:r w:rsidR="00FD05AC">
          <w:rPr>
            <w:noProof/>
            <w:webHidden/>
          </w:rPr>
          <w:fldChar w:fldCharType="end"/>
        </w:r>
      </w:hyperlink>
    </w:p>
    <w:p w14:paraId="5BBF4495" w14:textId="77777777" w:rsidR="00FD05AC" w:rsidRDefault="00955BCD">
      <w:pPr>
        <w:pStyle w:val="TOC1"/>
        <w:rPr>
          <w:rFonts w:asciiTheme="minorHAnsi" w:eastAsiaTheme="minorEastAsia" w:hAnsiTheme="minorHAnsi" w:cstheme="minorBidi"/>
          <w:b w:val="0"/>
          <w:bCs w:val="0"/>
          <w:caps w:val="0"/>
          <w:noProof/>
          <w:lang w:val="en-IE" w:eastAsia="en-IE"/>
        </w:rPr>
      </w:pPr>
      <w:hyperlink w:anchor="_Toc417565573" w:history="1">
        <w:r w:rsidR="00FD05AC" w:rsidRPr="00430DA3">
          <w:rPr>
            <w:rStyle w:val="Hyperlink"/>
            <w:noProof/>
          </w:rPr>
          <w:t>Guideline on Planning an e-Navigation Testbed</w:t>
        </w:r>
        <w:r w:rsidR="00FD05AC">
          <w:rPr>
            <w:noProof/>
            <w:webHidden/>
          </w:rPr>
          <w:tab/>
        </w:r>
        <w:r w:rsidR="00FD05AC">
          <w:rPr>
            <w:noProof/>
            <w:webHidden/>
          </w:rPr>
          <w:fldChar w:fldCharType="begin"/>
        </w:r>
        <w:r w:rsidR="00FD05AC">
          <w:rPr>
            <w:noProof/>
            <w:webHidden/>
          </w:rPr>
          <w:instrText xml:space="preserve"> PAGEREF _Toc417565573 \h </w:instrText>
        </w:r>
        <w:r w:rsidR="00FD05AC">
          <w:rPr>
            <w:noProof/>
            <w:webHidden/>
          </w:rPr>
        </w:r>
        <w:r w:rsidR="00FD05AC">
          <w:rPr>
            <w:noProof/>
            <w:webHidden/>
          </w:rPr>
          <w:fldChar w:fldCharType="separate"/>
        </w:r>
        <w:r w:rsidR="00FD05AC">
          <w:rPr>
            <w:noProof/>
            <w:webHidden/>
          </w:rPr>
          <w:t>4</w:t>
        </w:r>
        <w:r w:rsidR="00FD05AC">
          <w:rPr>
            <w:noProof/>
            <w:webHidden/>
          </w:rPr>
          <w:fldChar w:fldCharType="end"/>
        </w:r>
      </w:hyperlink>
    </w:p>
    <w:p w14:paraId="53B6FA2B" w14:textId="77777777" w:rsidR="00FD05AC" w:rsidRDefault="00955BCD">
      <w:pPr>
        <w:pStyle w:val="TOC1"/>
        <w:rPr>
          <w:rFonts w:asciiTheme="minorHAnsi" w:eastAsiaTheme="minorEastAsia" w:hAnsiTheme="minorHAnsi" w:cstheme="minorBidi"/>
          <w:b w:val="0"/>
          <w:bCs w:val="0"/>
          <w:caps w:val="0"/>
          <w:noProof/>
          <w:lang w:val="en-IE" w:eastAsia="en-IE"/>
        </w:rPr>
      </w:pPr>
      <w:hyperlink w:anchor="_Toc417565574" w:history="1">
        <w:r w:rsidR="00FD05AC" w:rsidRPr="00430DA3">
          <w:rPr>
            <w:rStyle w:val="Hyperlink"/>
            <w:noProof/>
          </w:rPr>
          <w:t>1</w:t>
        </w:r>
        <w:r w:rsidR="00FD05AC">
          <w:rPr>
            <w:rFonts w:asciiTheme="minorHAnsi" w:eastAsiaTheme="minorEastAsia" w:hAnsiTheme="minorHAnsi" w:cstheme="minorBidi"/>
            <w:b w:val="0"/>
            <w:bCs w:val="0"/>
            <w:caps w:val="0"/>
            <w:noProof/>
            <w:lang w:val="en-IE" w:eastAsia="en-IE"/>
          </w:rPr>
          <w:tab/>
        </w:r>
        <w:r w:rsidR="00FD05AC" w:rsidRPr="00430DA3">
          <w:rPr>
            <w:rStyle w:val="Hyperlink"/>
            <w:noProof/>
          </w:rPr>
          <w:t>Introduction</w:t>
        </w:r>
        <w:r w:rsidR="00FD05AC">
          <w:rPr>
            <w:noProof/>
            <w:webHidden/>
          </w:rPr>
          <w:tab/>
        </w:r>
        <w:r w:rsidR="00FD05AC">
          <w:rPr>
            <w:noProof/>
            <w:webHidden/>
          </w:rPr>
          <w:fldChar w:fldCharType="begin"/>
        </w:r>
        <w:r w:rsidR="00FD05AC">
          <w:rPr>
            <w:noProof/>
            <w:webHidden/>
          </w:rPr>
          <w:instrText xml:space="preserve"> PAGEREF _Toc417565574 \h </w:instrText>
        </w:r>
        <w:r w:rsidR="00FD05AC">
          <w:rPr>
            <w:noProof/>
            <w:webHidden/>
          </w:rPr>
        </w:r>
        <w:r w:rsidR="00FD05AC">
          <w:rPr>
            <w:noProof/>
            <w:webHidden/>
          </w:rPr>
          <w:fldChar w:fldCharType="separate"/>
        </w:r>
        <w:r w:rsidR="00FD05AC">
          <w:rPr>
            <w:noProof/>
            <w:webHidden/>
          </w:rPr>
          <w:t>4</w:t>
        </w:r>
        <w:r w:rsidR="00FD05AC">
          <w:rPr>
            <w:noProof/>
            <w:webHidden/>
          </w:rPr>
          <w:fldChar w:fldCharType="end"/>
        </w:r>
      </w:hyperlink>
    </w:p>
    <w:p w14:paraId="2DA82EFF" w14:textId="77777777" w:rsidR="00FD05AC" w:rsidRDefault="00955BCD">
      <w:pPr>
        <w:pStyle w:val="TOC1"/>
        <w:rPr>
          <w:rFonts w:asciiTheme="minorHAnsi" w:eastAsiaTheme="minorEastAsia" w:hAnsiTheme="minorHAnsi" w:cstheme="minorBidi"/>
          <w:b w:val="0"/>
          <w:bCs w:val="0"/>
          <w:caps w:val="0"/>
          <w:noProof/>
          <w:lang w:val="en-IE" w:eastAsia="en-IE"/>
        </w:rPr>
      </w:pPr>
      <w:hyperlink w:anchor="_Toc417565575" w:history="1">
        <w:r w:rsidR="00FD05AC" w:rsidRPr="00430DA3">
          <w:rPr>
            <w:rStyle w:val="Hyperlink"/>
            <w:noProof/>
          </w:rPr>
          <w:t>2</w:t>
        </w:r>
        <w:r w:rsidR="00FD05AC">
          <w:rPr>
            <w:rFonts w:asciiTheme="minorHAnsi" w:eastAsiaTheme="minorEastAsia" w:hAnsiTheme="minorHAnsi" w:cstheme="minorBidi"/>
            <w:b w:val="0"/>
            <w:bCs w:val="0"/>
            <w:caps w:val="0"/>
            <w:noProof/>
            <w:lang w:val="en-IE" w:eastAsia="en-IE"/>
          </w:rPr>
          <w:tab/>
        </w:r>
        <w:r w:rsidR="00FD05AC" w:rsidRPr="00430DA3">
          <w:rPr>
            <w:rStyle w:val="Hyperlink"/>
            <w:noProof/>
          </w:rPr>
          <w:t>Background</w:t>
        </w:r>
        <w:r w:rsidR="00FD05AC">
          <w:rPr>
            <w:noProof/>
            <w:webHidden/>
          </w:rPr>
          <w:tab/>
        </w:r>
        <w:r w:rsidR="00FD05AC">
          <w:rPr>
            <w:noProof/>
            <w:webHidden/>
          </w:rPr>
          <w:fldChar w:fldCharType="begin"/>
        </w:r>
        <w:r w:rsidR="00FD05AC">
          <w:rPr>
            <w:noProof/>
            <w:webHidden/>
          </w:rPr>
          <w:instrText xml:space="preserve"> PAGEREF _Toc417565575 \h </w:instrText>
        </w:r>
        <w:r w:rsidR="00FD05AC">
          <w:rPr>
            <w:noProof/>
            <w:webHidden/>
          </w:rPr>
        </w:r>
        <w:r w:rsidR="00FD05AC">
          <w:rPr>
            <w:noProof/>
            <w:webHidden/>
          </w:rPr>
          <w:fldChar w:fldCharType="separate"/>
        </w:r>
        <w:r w:rsidR="00FD05AC">
          <w:rPr>
            <w:noProof/>
            <w:webHidden/>
          </w:rPr>
          <w:t>4</w:t>
        </w:r>
        <w:r w:rsidR="00FD05AC">
          <w:rPr>
            <w:noProof/>
            <w:webHidden/>
          </w:rPr>
          <w:fldChar w:fldCharType="end"/>
        </w:r>
      </w:hyperlink>
    </w:p>
    <w:p w14:paraId="281FAB47" w14:textId="77777777" w:rsidR="00FD05AC" w:rsidRDefault="00955BCD">
      <w:pPr>
        <w:pStyle w:val="TOC1"/>
        <w:rPr>
          <w:rFonts w:asciiTheme="minorHAnsi" w:eastAsiaTheme="minorEastAsia" w:hAnsiTheme="minorHAnsi" w:cstheme="minorBidi"/>
          <w:b w:val="0"/>
          <w:bCs w:val="0"/>
          <w:caps w:val="0"/>
          <w:noProof/>
          <w:lang w:val="en-IE" w:eastAsia="en-IE"/>
        </w:rPr>
      </w:pPr>
      <w:hyperlink w:anchor="_Toc417565576" w:history="1">
        <w:r w:rsidR="00FD05AC" w:rsidRPr="00430DA3">
          <w:rPr>
            <w:rStyle w:val="Hyperlink"/>
            <w:noProof/>
          </w:rPr>
          <w:t>3</w:t>
        </w:r>
        <w:r w:rsidR="00FD05AC">
          <w:rPr>
            <w:rFonts w:asciiTheme="minorHAnsi" w:eastAsiaTheme="minorEastAsia" w:hAnsiTheme="minorHAnsi" w:cstheme="minorBidi"/>
            <w:b w:val="0"/>
            <w:bCs w:val="0"/>
            <w:caps w:val="0"/>
            <w:noProof/>
            <w:lang w:val="en-IE" w:eastAsia="en-IE"/>
          </w:rPr>
          <w:tab/>
        </w:r>
        <w:r w:rsidR="00FD05AC" w:rsidRPr="00430DA3">
          <w:rPr>
            <w:rStyle w:val="Hyperlink"/>
            <w:noProof/>
          </w:rPr>
          <w:t>PLAN a testbed</w:t>
        </w:r>
        <w:r w:rsidR="00FD05AC">
          <w:rPr>
            <w:noProof/>
            <w:webHidden/>
          </w:rPr>
          <w:tab/>
        </w:r>
        <w:r w:rsidR="00FD05AC">
          <w:rPr>
            <w:noProof/>
            <w:webHidden/>
          </w:rPr>
          <w:fldChar w:fldCharType="begin"/>
        </w:r>
        <w:r w:rsidR="00FD05AC">
          <w:rPr>
            <w:noProof/>
            <w:webHidden/>
          </w:rPr>
          <w:instrText xml:space="preserve"> PAGEREF _Toc417565576 \h </w:instrText>
        </w:r>
        <w:r w:rsidR="00FD05AC">
          <w:rPr>
            <w:noProof/>
            <w:webHidden/>
          </w:rPr>
        </w:r>
        <w:r w:rsidR="00FD05AC">
          <w:rPr>
            <w:noProof/>
            <w:webHidden/>
          </w:rPr>
          <w:fldChar w:fldCharType="separate"/>
        </w:r>
        <w:r w:rsidR="00FD05AC">
          <w:rPr>
            <w:noProof/>
            <w:webHidden/>
          </w:rPr>
          <w:t>4</w:t>
        </w:r>
        <w:r w:rsidR="00FD05AC">
          <w:rPr>
            <w:noProof/>
            <w:webHidden/>
          </w:rPr>
          <w:fldChar w:fldCharType="end"/>
        </w:r>
      </w:hyperlink>
    </w:p>
    <w:p w14:paraId="61FA96F0" w14:textId="77777777" w:rsidR="00FD05AC" w:rsidRDefault="00955BCD">
      <w:pPr>
        <w:pStyle w:val="TOC2"/>
        <w:rPr>
          <w:rFonts w:asciiTheme="minorHAnsi" w:eastAsiaTheme="minorEastAsia" w:hAnsiTheme="minorHAnsi" w:cstheme="minorBidi"/>
          <w:bCs w:val="0"/>
          <w:noProof/>
          <w:szCs w:val="22"/>
          <w:lang w:val="en-IE" w:eastAsia="en-IE"/>
        </w:rPr>
      </w:pPr>
      <w:hyperlink w:anchor="_Toc417565577" w:history="1">
        <w:r w:rsidR="00FD05AC" w:rsidRPr="00430DA3">
          <w:rPr>
            <w:rStyle w:val="Hyperlink"/>
            <w:noProof/>
            <w:lang w:eastAsia="de-DE"/>
          </w:rPr>
          <w:t>3.1</w:t>
        </w:r>
        <w:r w:rsidR="00FD05AC">
          <w:rPr>
            <w:rFonts w:asciiTheme="minorHAnsi" w:eastAsiaTheme="minorEastAsia" w:hAnsiTheme="minorHAnsi" w:cstheme="minorBidi"/>
            <w:bCs w:val="0"/>
            <w:noProof/>
            <w:szCs w:val="22"/>
            <w:lang w:val="en-IE" w:eastAsia="en-IE"/>
          </w:rPr>
          <w:tab/>
        </w:r>
        <w:r w:rsidR="00FD05AC" w:rsidRPr="00430DA3">
          <w:rPr>
            <w:rStyle w:val="Hyperlink"/>
            <w:noProof/>
            <w:lang w:eastAsia="de-DE"/>
          </w:rPr>
          <w:t>Design a testbed</w:t>
        </w:r>
        <w:r w:rsidR="00FD05AC">
          <w:rPr>
            <w:noProof/>
            <w:webHidden/>
          </w:rPr>
          <w:tab/>
        </w:r>
        <w:r w:rsidR="00FD05AC">
          <w:rPr>
            <w:noProof/>
            <w:webHidden/>
          </w:rPr>
          <w:fldChar w:fldCharType="begin"/>
        </w:r>
        <w:r w:rsidR="00FD05AC">
          <w:rPr>
            <w:noProof/>
            <w:webHidden/>
          </w:rPr>
          <w:instrText xml:space="preserve"> PAGEREF _Toc417565577 \h </w:instrText>
        </w:r>
        <w:r w:rsidR="00FD05AC">
          <w:rPr>
            <w:noProof/>
            <w:webHidden/>
          </w:rPr>
        </w:r>
        <w:r w:rsidR="00FD05AC">
          <w:rPr>
            <w:noProof/>
            <w:webHidden/>
          </w:rPr>
          <w:fldChar w:fldCharType="separate"/>
        </w:r>
        <w:r w:rsidR="00FD05AC">
          <w:rPr>
            <w:noProof/>
            <w:webHidden/>
          </w:rPr>
          <w:t>5</w:t>
        </w:r>
        <w:r w:rsidR="00FD05AC">
          <w:rPr>
            <w:noProof/>
            <w:webHidden/>
          </w:rPr>
          <w:fldChar w:fldCharType="end"/>
        </w:r>
      </w:hyperlink>
    </w:p>
    <w:p w14:paraId="657D4E5A" w14:textId="77777777" w:rsidR="00FD05AC" w:rsidRDefault="00955BCD">
      <w:pPr>
        <w:pStyle w:val="TOC2"/>
        <w:rPr>
          <w:rFonts w:asciiTheme="minorHAnsi" w:eastAsiaTheme="minorEastAsia" w:hAnsiTheme="minorHAnsi" w:cstheme="minorBidi"/>
          <w:bCs w:val="0"/>
          <w:noProof/>
          <w:szCs w:val="22"/>
          <w:lang w:val="en-IE" w:eastAsia="en-IE"/>
        </w:rPr>
      </w:pPr>
      <w:hyperlink w:anchor="_Toc417565578" w:history="1">
        <w:r w:rsidR="00FD05AC" w:rsidRPr="00430DA3">
          <w:rPr>
            <w:rStyle w:val="Hyperlink"/>
            <w:noProof/>
            <w:lang w:eastAsia="de-DE"/>
          </w:rPr>
          <w:t>3.2</w:t>
        </w:r>
        <w:r w:rsidR="00FD05AC">
          <w:rPr>
            <w:rFonts w:asciiTheme="minorHAnsi" w:eastAsiaTheme="minorEastAsia" w:hAnsiTheme="minorHAnsi" w:cstheme="minorBidi"/>
            <w:bCs w:val="0"/>
            <w:noProof/>
            <w:szCs w:val="22"/>
            <w:lang w:val="en-IE" w:eastAsia="en-IE"/>
          </w:rPr>
          <w:tab/>
        </w:r>
        <w:r w:rsidR="00FD05AC" w:rsidRPr="00430DA3">
          <w:rPr>
            <w:rStyle w:val="Hyperlink"/>
            <w:noProof/>
            <w:lang w:eastAsia="de-DE"/>
          </w:rPr>
          <w:t>Plan tests</w:t>
        </w:r>
        <w:r w:rsidR="00FD05AC">
          <w:rPr>
            <w:noProof/>
            <w:webHidden/>
          </w:rPr>
          <w:tab/>
        </w:r>
        <w:r w:rsidR="00FD05AC">
          <w:rPr>
            <w:noProof/>
            <w:webHidden/>
          </w:rPr>
          <w:fldChar w:fldCharType="begin"/>
        </w:r>
        <w:r w:rsidR="00FD05AC">
          <w:rPr>
            <w:noProof/>
            <w:webHidden/>
          </w:rPr>
          <w:instrText xml:space="preserve"> PAGEREF _Toc417565578 \h </w:instrText>
        </w:r>
        <w:r w:rsidR="00FD05AC">
          <w:rPr>
            <w:noProof/>
            <w:webHidden/>
          </w:rPr>
        </w:r>
        <w:r w:rsidR="00FD05AC">
          <w:rPr>
            <w:noProof/>
            <w:webHidden/>
          </w:rPr>
          <w:fldChar w:fldCharType="separate"/>
        </w:r>
        <w:r w:rsidR="00FD05AC">
          <w:rPr>
            <w:noProof/>
            <w:webHidden/>
          </w:rPr>
          <w:t>6</w:t>
        </w:r>
        <w:r w:rsidR="00FD05AC">
          <w:rPr>
            <w:noProof/>
            <w:webHidden/>
          </w:rPr>
          <w:fldChar w:fldCharType="end"/>
        </w:r>
      </w:hyperlink>
    </w:p>
    <w:p w14:paraId="1333B262" w14:textId="77777777" w:rsidR="00FD05AC" w:rsidRDefault="00955BCD">
      <w:pPr>
        <w:pStyle w:val="TOC2"/>
        <w:rPr>
          <w:rFonts w:asciiTheme="minorHAnsi" w:eastAsiaTheme="minorEastAsia" w:hAnsiTheme="minorHAnsi" w:cstheme="minorBidi"/>
          <w:bCs w:val="0"/>
          <w:noProof/>
          <w:szCs w:val="22"/>
          <w:lang w:val="en-IE" w:eastAsia="en-IE"/>
        </w:rPr>
      </w:pPr>
      <w:hyperlink w:anchor="_Toc417565579" w:history="1">
        <w:r w:rsidR="00FD05AC" w:rsidRPr="00430DA3">
          <w:rPr>
            <w:rStyle w:val="Hyperlink"/>
            <w:noProof/>
            <w:lang w:eastAsia="de-DE"/>
          </w:rPr>
          <w:t>3.3</w:t>
        </w:r>
        <w:r w:rsidR="00FD05AC">
          <w:rPr>
            <w:rFonts w:asciiTheme="minorHAnsi" w:eastAsiaTheme="minorEastAsia" w:hAnsiTheme="minorHAnsi" w:cstheme="minorBidi"/>
            <w:bCs w:val="0"/>
            <w:noProof/>
            <w:szCs w:val="22"/>
            <w:lang w:val="en-IE" w:eastAsia="en-IE"/>
          </w:rPr>
          <w:tab/>
        </w:r>
        <w:r w:rsidR="00FD05AC" w:rsidRPr="00430DA3">
          <w:rPr>
            <w:rStyle w:val="Hyperlink"/>
            <w:noProof/>
            <w:lang w:eastAsia="de-DE"/>
          </w:rPr>
          <w:t>Analyse and report the results of test cases</w:t>
        </w:r>
        <w:r w:rsidR="00FD05AC">
          <w:rPr>
            <w:noProof/>
            <w:webHidden/>
          </w:rPr>
          <w:tab/>
        </w:r>
        <w:r w:rsidR="00FD05AC">
          <w:rPr>
            <w:noProof/>
            <w:webHidden/>
          </w:rPr>
          <w:fldChar w:fldCharType="begin"/>
        </w:r>
        <w:r w:rsidR="00FD05AC">
          <w:rPr>
            <w:noProof/>
            <w:webHidden/>
          </w:rPr>
          <w:instrText xml:space="preserve"> PAGEREF _Toc417565579 \h </w:instrText>
        </w:r>
        <w:r w:rsidR="00FD05AC">
          <w:rPr>
            <w:noProof/>
            <w:webHidden/>
          </w:rPr>
        </w:r>
        <w:r w:rsidR="00FD05AC">
          <w:rPr>
            <w:noProof/>
            <w:webHidden/>
          </w:rPr>
          <w:fldChar w:fldCharType="separate"/>
        </w:r>
        <w:r w:rsidR="00FD05AC">
          <w:rPr>
            <w:noProof/>
            <w:webHidden/>
          </w:rPr>
          <w:t>6</w:t>
        </w:r>
        <w:r w:rsidR="00FD05AC">
          <w:rPr>
            <w:noProof/>
            <w:webHidden/>
          </w:rPr>
          <w:fldChar w:fldCharType="end"/>
        </w:r>
      </w:hyperlink>
    </w:p>
    <w:p w14:paraId="414F0B5B" w14:textId="77777777" w:rsidR="00FD05AC" w:rsidRDefault="00955BCD">
      <w:pPr>
        <w:pStyle w:val="TOC4"/>
        <w:rPr>
          <w:rFonts w:asciiTheme="minorHAnsi" w:eastAsiaTheme="minorEastAsia" w:hAnsiTheme="minorHAnsi" w:cstheme="minorBidi"/>
          <w:b w:val="0"/>
          <w:caps w:val="0"/>
          <w:lang w:val="en-IE" w:eastAsia="en-IE"/>
        </w:rPr>
      </w:pPr>
      <w:hyperlink w:anchor="_Toc417565580" w:history="1">
        <w:r w:rsidR="00FD05AC" w:rsidRPr="00430DA3">
          <w:rPr>
            <w:rStyle w:val="Hyperlink"/>
            <w:rFonts w:ascii="Arial Bold" w:hAnsi="Arial Bold"/>
          </w:rPr>
          <w:t>ANNEX A</w:t>
        </w:r>
        <w:r w:rsidR="00FD05AC">
          <w:rPr>
            <w:rFonts w:asciiTheme="minorHAnsi" w:eastAsiaTheme="minorEastAsia" w:hAnsiTheme="minorHAnsi" w:cstheme="minorBidi"/>
            <w:b w:val="0"/>
            <w:caps w:val="0"/>
            <w:lang w:val="en-IE" w:eastAsia="en-IE"/>
          </w:rPr>
          <w:tab/>
        </w:r>
        <w:r w:rsidR="00FD05AC" w:rsidRPr="00430DA3">
          <w:rPr>
            <w:rStyle w:val="Hyperlink"/>
          </w:rPr>
          <w:t>Annex</w:t>
        </w:r>
        <w:r w:rsidR="00FD05AC">
          <w:rPr>
            <w:webHidden/>
          </w:rPr>
          <w:tab/>
        </w:r>
        <w:r w:rsidR="00FD05AC">
          <w:rPr>
            <w:webHidden/>
          </w:rPr>
          <w:fldChar w:fldCharType="begin"/>
        </w:r>
        <w:r w:rsidR="00FD05AC">
          <w:rPr>
            <w:webHidden/>
          </w:rPr>
          <w:instrText xml:space="preserve"> PAGEREF _Toc417565580 \h </w:instrText>
        </w:r>
        <w:r w:rsidR="00FD05AC">
          <w:rPr>
            <w:webHidden/>
          </w:rPr>
        </w:r>
        <w:r w:rsidR="00FD05AC">
          <w:rPr>
            <w:webHidden/>
          </w:rPr>
          <w:fldChar w:fldCharType="separate"/>
        </w:r>
        <w:r w:rsidR="00FD05AC">
          <w:rPr>
            <w:webHidden/>
          </w:rPr>
          <w:t>7</w:t>
        </w:r>
        <w:r w:rsidR="00FD05AC">
          <w:rPr>
            <w:webHidden/>
          </w:rPr>
          <w:fldChar w:fldCharType="end"/>
        </w:r>
      </w:hyperlink>
    </w:p>
    <w:p w14:paraId="10736CEA" w14:textId="77777777" w:rsidR="00DC1CA6" w:rsidRDefault="007379A8" w:rsidP="00380C7B">
      <w:r>
        <w:fldChar w:fldCharType="end"/>
      </w:r>
    </w:p>
    <w:p w14:paraId="37261218" w14:textId="77777777" w:rsidR="00986D5A" w:rsidRDefault="00986D5A" w:rsidP="00986D5A">
      <w:pPr>
        <w:pStyle w:val="Title"/>
      </w:pPr>
      <w:bookmarkStart w:id="3" w:name="_Toc417565571"/>
      <w:r>
        <w:t>Index of Tables</w:t>
      </w:r>
      <w:bookmarkEnd w:id="3"/>
    </w:p>
    <w:p w14:paraId="4A90E854" w14:textId="77777777"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14:paraId="342DAE8A" w14:textId="77777777" w:rsidR="00986D5A" w:rsidRDefault="00C92711" w:rsidP="00380C7B">
      <w:r>
        <w:fldChar w:fldCharType="end"/>
      </w:r>
    </w:p>
    <w:p w14:paraId="578DBDAC" w14:textId="77777777" w:rsidR="00986D5A" w:rsidRDefault="00986D5A" w:rsidP="00986D5A">
      <w:pPr>
        <w:pStyle w:val="Title"/>
      </w:pPr>
      <w:bookmarkStart w:id="4" w:name="_Toc417565572"/>
      <w:r>
        <w:t>Index of Figures</w:t>
      </w:r>
      <w:bookmarkEnd w:id="4"/>
    </w:p>
    <w:p w14:paraId="73B24BA5" w14:textId="77777777"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14:paraId="1A0CE2D1" w14:textId="77777777" w:rsidR="00986D5A" w:rsidRPr="00371BEF" w:rsidRDefault="00C92711" w:rsidP="00380C7B">
      <w:r>
        <w:fldChar w:fldCharType="end"/>
      </w:r>
    </w:p>
    <w:p w14:paraId="7B6638B9" w14:textId="3C941B00" w:rsidR="009E1230" w:rsidRPr="00371BEF" w:rsidRDefault="00460028" w:rsidP="00371BEF">
      <w:pPr>
        <w:pStyle w:val="Title"/>
      </w:pPr>
      <w:r w:rsidRPr="00371BEF">
        <w:br w:type="page"/>
      </w:r>
      <w:bookmarkStart w:id="5" w:name="_Toc417565573"/>
      <w:r w:rsidR="00D54FF7">
        <w:lastRenderedPageBreak/>
        <w:t xml:space="preserve">Guideline on Planning an </w:t>
      </w:r>
      <w:r w:rsidR="00DC7F68">
        <w:t>E</w:t>
      </w:r>
      <w:r w:rsidR="00D54FF7">
        <w:t>-Navigation Testbed</w:t>
      </w:r>
      <w:bookmarkEnd w:id="5"/>
    </w:p>
    <w:p w14:paraId="1B9B1861" w14:textId="77777777" w:rsidR="00D54FF7" w:rsidRPr="00DF2BA4" w:rsidRDefault="001A2B50" w:rsidP="00DF2BA4">
      <w:pPr>
        <w:pStyle w:val="Heading1"/>
      </w:pPr>
      <w:bookmarkStart w:id="6" w:name="_Toc417565574"/>
      <w:r w:rsidRPr="00DF2BA4">
        <w:t>Introduction</w:t>
      </w:r>
      <w:bookmarkEnd w:id="6"/>
    </w:p>
    <w:p w14:paraId="28030ECA" w14:textId="784030D6" w:rsidR="00CD5407" w:rsidRDefault="00CD5407" w:rsidP="00D54FF7">
      <w:pPr>
        <w:pStyle w:val="BodyText"/>
        <w:rPr>
          <w:lang w:eastAsia="de-DE"/>
        </w:rPr>
      </w:pPr>
      <w:r>
        <w:rPr>
          <w:lang w:eastAsia="de-DE"/>
        </w:rPr>
        <w:t xml:space="preserve">E-Navigation testbeds are the </w:t>
      </w:r>
      <w:r w:rsidR="00DC7F68">
        <w:rPr>
          <w:lang w:eastAsia="de-DE"/>
        </w:rPr>
        <w:t xml:space="preserve">primary </w:t>
      </w:r>
      <w:r>
        <w:rPr>
          <w:lang w:eastAsia="de-DE"/>
        </w:rPr>
        <w:t xml:space="preserve">means to </w:t>
      </w:r>
      <w:r w:rsidR="00DC7F68">
        <w:rPr>
          <w:lang w:eastAsia="de-DE"/>
        </w:rPr>
        <w:t xml:space="preserve">demonstrate proof-of-e-navigation concepts </w:t>
      </w:r>
      <w:r>
        <w:rPr>
          <w:lang w:eastAsia="de-DE"/>
        </w:rPr>
        <w:t xml:space="preserve">that have been developed </w:t>
      </w:r>
      <w:r w:rsidR="00DC7F68">
        <w:rPr>
          <w:lang w:eastAsia="de-DE"/>
        </w:rPr>
        <w:t xml:space="preserve">thus </w:t>
      </w:r>
      <w:r>
        <w:rPr>
          <w:lang w:eastAsia="de-DE"/>
        </w:rPr>
        <w:t xml:space="preserve">far. </w:t>
      </w:r>
    </w:p>
    <w:p w14:paraId="185B3526" w14:textId="77777777" w:rsidR="00D54FF7" w:rsidRDefault="00D54FF7" w:rsidP="00D54FF7">
      <w:pPr>
        <w:pStyle w:val="BodyText"/>
        <w:rPr>
          <w:lang w:eastAsia="de-DE"/>
        </w:rPr>
      </w:pPr>
      <w:r>
        <w:rPr>
          <w:lang w:eastAsia="de-DE"/>
        </w:rPr>
        <w:t>1.1</w:t>
      </w:r>
      <w:r>
        <w:rPr>
          <w:lang w:eastAsia="de-DE"/>
        </w:rPr>
        <w:tab/>
        <w:t>Purpose of the document</w:t>
      </w:r>
    </w:p>
    <w:p w14:paraId="7E12BD81" w14:textId="4728A70A" w:rsidR="00CD5407" w:rsidRDefault="006058FE" w:rsidP="00CD5407">
      <w:pPr>
        <w:pStyle w:val="BodyText"/>
        <w:rPr>
          <w:lang w:eastAsia="de-DE"/>
        </w:rPr>
      </w:pPr>
      <w:r w:rsidRPr="006058FE">
        <w:rPr>
          <w:lang w:eastAsia="de-DE"/>
        </w:rPr>
        <w:t xml:space="preserve">The purpose of this document is to provide a guidance </w:t>
      </w:r>
      <w:r w:rsidR="00CD5407" w:rsidRPr="00CD5407">
        <w:rPr>
          <w:lang w:eastAsia="de-DE"/>
        </w:rPr>
        <w:t xml:space="preserve">for project managers </w:t>
      </w:r>
      <w:r w:rsidR="00CD5407">
        <w:rPr>
          <w:lang w:eastAsia="de-DE"/>
        </w:rPr>
        <w:t>to</w:t>
      </w:r>
      <w:r w:rsidR="00CD5407" w:rsidRPr="00CD5407">
        <w:rPr>
          <w:lang w:eastAsia="de-DE"/>
        </w:rPr>
        <w:t xml:space="preserve"> </w:t>
      </w:r>
    </w:p>
    <w:p w14:paraId="2FFD01BD" w14:textId="7D9D0CC9" w:rsidR="00CB2901" w:rsidRDefault="00CD5407" w:rsidP="00B50968">
      <w:pPr>
        <w:pStyle w:val="BodyText"/>
        <w:numPr>
          <w:ilvl w:val="0"/>
          <w:numId w:val="17"/>
        </w:numPr>
        <w:rPr>
          <w:lang w:eastAsia="de-DE"/>
        </w:rPr>
      </w:pPr>
      <w:r>
        <w:rPr>
          <w:lang w:eastAsia="de-DE"/>
        </w:rPr>
        <w:t>design</w:t>
      </w:r>
      <w:r w:rsidR="006058FE">
        <w:rPr>
          <w:lang w:eastAsia="de-DE"/>
        </w:rPr>
        <w:t xml:space="preserve"> </w:t>
      </w:r>
      <w:r>
        <w:rPr>
          <w:lang w:eastAsia="de-DE"/>
        </w:rPr>
        <w:t>a</w:t>
      </w:r>
      <w:r w:rsidR="006058FE">
        <w:rPr>
          <w:lang w:eastAsia="de-DE"/>
        </w:rPr>
        <w:t xml:space="preserve"> testbed</w:t>
      </w:r>
      <w:r w:rsidR="00DC7F68">
        <w:rPr>
          <w:lang w:eastAsia="de-DE"/>
        </w:rPr>
        <w:t>;</w:t>
      </w:r>
    </w:p>
    <w:p w14:paraId="18387D83" w14:textId="0D007947" w:rsidR="00CD5407" w:rsidRDefault="00CD5407" w:rsidP="00B50968">
      <w:pPr>
        <w:pStyle w:val="BodyText"/>
        <w:numPr>
          <w:ilvl w:val="0"/>
          <w:numId w:val="17"/>
        </w:numPr>
        <w:rPr>
          <w:lang w:eastAsia="de-DE"/>
        </w:rPr>
      </w:pPr>
      <w:r w:rsidRPr="00CD5407">
        <w:rPr>
          <w:lang w:eastAsia="de-DE"/>
        </w:rPr>
        <w:t>plan tests</w:t>
      </w:r>
      <w:r w:rsidR="00DC7F68">
        <w:rPr>
          <w:lang w:eastAsia="de-DE"/>
        </w:rPr>
        <w:t>; and</w:t>
      </w:r>
    </w:p>
    <w:p w14:paraId="4A33D9DD" w14:textId="66394ED0" w:rsidR="00CB2901" w:rsidRDefault="00CD5407" w:rsidP="00B50968">
      <w:pPr>
        <w:pStyle w:val="BodyText"/>
        <w:numPr>
          <w:ilvl w:val="0"/>
          <w:numId w:val="17"/>
        </w:numPr>
        <w:rPr>
          <w:lang w:eastAsia="de-DE"/>
        </w:rPr>
      </w:pPr>
      <w:r w:rsidRPr="00CD5407">
        <w:rPr>
          <w:lang w:eastAsia="de-DE"/>
        </w:rPr>
        <w:t>analyse and report the results of test cases</w:t>
      </w:r>
      <w:r>
        <w:rPr>
          <w:lang w:eastAsia="de-DE"/>
        </w:rPr>
        <w:t>.</w:t>
      </w:r>
    </w:p>
    <w:p w14:paraId="0F977EE0" w14:textId="29FE103D" w:rsidR="000846DB" w:rsidRPr="00093388" w:rsidRDefault="00927118" w:rsidP="00AD243E">
      <w:pPr>
        <w:pStyle w:val="BodyText"/>
        <w:rPr>
          <w:highlight w:val="yellow"/>
          <w:lang w:val="en-US" w:eastAsia="de-DE"/>
        </w:rPr>
      </w:pPr>
      <w:r>
        <w:rPr>
          <w:lang w:eastAsia="de-DE"/>
        </w:rPr>
        <w:t>In addition</w:t>
      </w:r>
      <w:r w:rsidR="00DC7F68">
        <w:rPr>
          <w:lang w:eastAsia="de-DE"/>
        </w:rPr>
        <w:t>.</w:t>
      </w:r>
      <w:r>
        <w:rPr>
          <w:lang w:eastAsia="de-DE"/>
        </w:rPr>
        <w:t xml:space="preserve"> i</w:t>
      </w:r>
      <w:r w:rsidR="00AD243E">
        <w:rPr>
          <w:lang w:eastAsia="de-DE"/>
        </w:rPr>
        <w:t>t provides</w:t>
      </w:r>
      <w:r w:rsidR="00AD243E" w:rsidRPr="00AD243E">
        <w:rPr>
          <w:lang w:eastAsia="de-DE"/>
        </w:rPr>
        <w:t xml:space="preserve"> a basis for testbed-in-the-loop (</w:t>
      </w:r>
      <w:commentRangeStart w:id="7"/>
      <w:r w:rsidR="00AD243E" w:rsidRPr="00AD243E">
        <w:rPr>
          <w:lang w:eastAsia="de-DE"/>
        </w:rPr>
        <w:t>TITL</w:t>
      </w:r>
      <w:commentRangeEnd w:id="7"/>
      <w:r w:rsidR="00DC7F68">
        <w:rPr>
          <w:rStyle w:val="CommentReference"/>
          <w:lang w:eastAsia="de-DE"/>
        </w:rPr>
        <w:commentReference w:id="7"/>
      </w:r>
      <w:r w:rsidR="00AD243E" w:rsidRPr="00AD243E">
        <w:rPr>
          <w:lang w:eastAsia="de-DE"/>
        </w:rPr>
        <w:t>) for further testbed activities &amp; implementation of e-</w:t>
      </w:r>
      <w:r w:rsidR="00DC7F68">
        <w:rPr>
          <w:lang w:eastAsia="de-DE"/>
        </w:rPr>
        <w:t>n</w:t>
      </w:r>
      <w:r w:rsidR="00DC7F68" w:rsidRPr="00AD243E">
        <w:rPr>
          <w:lang w:eastAsia="de-DE"/>
        </w:rPr>
        <w:t xml:space="preserve">avigation </w:t>
      </w:r>
      <w:r w:rsidR="00AD243E" w:rsidRPr="00AD243E">
        <w:rPr>
          <w:lang w:eastAsia="de-DE"/>
        </w:rPr>
        <w:t>solutions</w:t>
      </w:r>
      <w:r w:rsidR="00AD243E">
        <w:rPr>
          <w:lang w:eastAsia="de-DE"/>
        </w:rPr>
        <w:t xml:space="preserve">. </w:t>
      </w:r>
      <w:r w:rsidR="006A49C1">
        <w:rPr>
          <w:lang w:eastAsia="de-DE"/>
        </w:rPr>
        <w:t>The</w:t>
      </w:r>
      <w:r w:rsidR="00AD243E">
        <w:rPr>
          <w:lang w:eastAsia="de-DE"/>
        </w:rPr>
        <w:t xml:space="preserve"> </w:t>
      </w:r>
      <w:r w:rsidR="00DC7F68">
        <w:rPr>
          <w:lang w:eastAsia="de-DE"/>
        </w:rPr>
        <w:t xml:space="preserve">guideline </w:t>
      </w:r>
      <w:r w:rsidR="00AD243E">
        <w:rPr>
          <w:lang w:eastAsia="de-DE"/>
        </w:rPr>
        <w:t xml:space="preserve">was developed </w:t>
      </w:r>
      <w:r w:rsidR="00DC7F68">
        <w:rPr>
          <w:lang w:eastAsia="de-DE"/>
        </w:rPr>
        <w:t xml:space="preserve">with three overarching </w:t>
      </w:r>
      <w:r w:rsidR="00AD243E">
        <w:rPr>
          <w:lang w:eastAsia="de-DE"/>
        </w:rPr>
        <w:t xml:space="preserve"> de</w:t>
      </w:r>
      <w:r w:rsidR="000846DB" w:rsidRPr="000846DB">
        <w:rPr>
          <w:lang w:val="en-US" w:eastAsia="de-DE"/>
        </w:rPr>
        <w:t>sign goals</w:t>
      </w:r>
      <w:r w:rsidR="00DC7F68">
        <w:rPr>
          <w:lang w:val="en-US" w:eastAsia="de-DE"/>
        </w:rPr>
        <w:t xml:space="preserve"> </w:t>
      </w:r>
      <w:r w:rsidR="00DC7F68" w:rsidRPr="00093388">
        <w:rPr>
          <w:highlight w:val="yellow"/>
          <w:lang w:val="en-US" w:eastAsia="de-DE"/>
        </w:rPr>
        <w:t xml:space="preserve">- </w:t>
      </w:r>
      <w:r w:rsidR="000846DB" w:rsidRPr="00093388">
        <w:rPr>
          <w:highlight w:val="yellow"/>
          <w:lang w:val="en-US" w:eastAsia="de-DE"/>
        </w:rPr>
        <w:t xml:space="preserve">reciprocity, transparency, </w:t>
      </w:r>
      <w:r w:rsidR="00AD243E" w:rsidRPr="00093388">
        <w:rPr>
          <w:highlight w:val="yellow"/>
          <w:lang w:val="en-US" w:eastAsia="de-DE"/>
        </w:rPr>
        <w:t xml:space="preserve">and </w:t>
      </w:r>
      <w:r w:rsidR="000846DB" w:rsidRPr="00093388">
        <w:rPr>
          <w:highlight w:val="yellow"/>
          <w:lang w:val="en-US" w:eastAsia="de-DE"/>
        </w:rPr>
        <w:t>productivity</w:t>
      </w:r>
      <w:r w:rsidR="00AD243E" w:rsidRPr="00093388">
        <w:rPr>
          <w:highlight w:val="yellow"/>
          <w:lang w:val="en-US" w:eastAsia="de-DE"/>
        </w:rPr>
        <w:t>:</w:t>
      </w:r>
    </w:p>
    <w:p w14:paraId="41EB150B" w14:textId="12C1B174" w:rsidR="000846DB" w:rsidRPr="00093388" w:rsidRDefault="00DC7F68" w:rsidP="00AD7100">
      <w:pPr>
        <w:pStyle w:val="BodyText"/>
        <w:numPr>
          <w:ilvl w:val="0"/>
          <w:numId w:val="25"/>
        </w:numPr>
        <w:rPr>
          <w:highlight w:val="yellow"/>
          <w:lang w:val="en-US" w:eastAsia="de-DE"/>
        </w:rPr>
      </w:pPr>
      <w:bookmarkStart w:id="8" w:name="_Ref420660519"/>
      <w:r>
        <w:rPr>
          <w:highlight w:val="yellow"/>
          <w:lang w:val="en-US" w:eastAsia="de-DE"/>
        </w:rPr>
        <w:t xml:space="preserve">Reciprocity – means </w:t>
      </w:r>
      <w:r w:rsidR="009A6F53">
        <w:rPr>
          <w:highlight w:val="yellow"/>
          <w:lang w:val="en-US" w:eastAsia="de-DE"/>
        </w:rPr>
        <w:t xml:space="preserve">the possibility for </w:t>
      </w:r>
      <w:r w:rsidR="000846DB" w:rsidRPr="00093388">
        <w:rPr>
          <w:highlight w:val="yellow"/>
          <w:lang w:val="en-US" w:eastAsia="de-DE"/>
        </w:rPr>
        <w:t xml:space="preserve"> stakeholders for their own </w:t>
      </w:r>
      <w:commentRangeStart w:id="9"/>
      <w:r w:rsidR="000846DB" w:rsidRPr="00093388">
        <w:rPr>
          <w:highlight w:val="yellow"/>
          <w:lang w:val="en-US" w:eastAsia="de-DE"/>
        </w:rPr>
        <w:t>interpretation</w:t>
      </w:r>
      <w:bookmarkEnd w:id="8"/>
      <w:commentRangeEnd w:id="9"/>
      <w:r w:rsidR="00262B8A">
        <w:rPr>
          <w:rStyle w:val="CommentReference"/>
          <w:lang w:eastAsia="de-DE"/>
        </w:rPr>
        <w:commentReference w:id="9"/>
      </w:r>
      <w:r w:rsidR="009A6F53">
        <w:rPr>
          <w:highlight w:val="yellow"/>
          <w:lang w:val="en-US" w:eastAsia="de-DE"/>
        </w:rPr>
        <w:t xml:space="preserve"> (what does interpretation mean)</w:t>
      </w:r>
    </w:p>
    <w:p w14:paraId="72930D47" w14:textId="3849B288" w:rsidR="000846DB" w:rsidRPr="00093388" w:rsidRDefault="000846DB" w:rsidP="00AD7100">
      <w:pPr>
        <w:pStyle w:val="BodyText"/>
        <w:numPr>
          <w:ilvl w:val="0"/>
          <w:numId w:val="25"/>
        </w:numPr>
        <w:rPr>
          <w:highlight w:val="yellow"/>
          <w:lang w:val="en-US" w:eastAsia="de-DE"/>
        </w:rPr>
      </w:pPr>
      <w:bookmarkStart w:id="10" w:name="_Ref420660527"/>
      <w:r w:rsidRPr="00093388">
        <w:rPr>
          <w:highlight w:val="yellow"/>
          <w:lang w:val="en-US" w:eastAsia="de-DE"/>
        </w:rPr>
        <w:t xml:space="preserve">Maximum transparency </w:t>
      </w:r>
      <w:r w:rsidR="009A6F53">
        <w:rPr>
          <w:highlight w:val="yellow"/>
          <w:lang w:val="en-US" w:eastAsia="de-DE"/>
        </w:rPr>
        <w:t xml:space="preserve">and traceability </w:t>
      </w:r>
      <w:r w:rsidRPr="00093388">
        <w:rPr>
          <w:highlight w:val="yellow"/>
          <w:lang w:val="en-US" w:eastAsia="de-DE"/>
        </w:rPr>
        <w:t xml:space="preserve">to the original </w:t>
      </w:r>
      <w:r w:rsidR="00AB4E56">
        <w:rPr>
          <w:highlight w:val="yellow"/>
          <w:lang w:val="en-US" w:eastAsia="de-DE"/>
        </w:rPr>
        <w:t xml:space="preserve">testbed </w:t>
      </w:r>
      <w:commentRangeStart w:id="11"/>
      <w:r w:rsidR="00AB4E56">
        <w:rPr>
          <w:highlight w:val="yellow"/>
          <w:lang w:val="en-US" w:eastAsia="de-DE"/>
        </w:rPr>
        <w:t>aims</w:t>
      </w:r>
      <w:commentRangeEnd w:id="11"/>
      <w:r w:rsidR="00262B8A">
        <w:rPr>
          <w:rStyle w:val="CommentReference"/>
          <w:lang w:eastAsia="de-DE"/>
        </w:rPr>
        <w:commentReference w:id="11"/>
      </w:r>
      <w:r w:rsidR="00AB4E56">
        <w:rPr>
          <w:highlight w:val="yellow"/>
          <w:lang w:val="en-US" w:eastAsia="de-DE"/>
        </w:rPr>
        <w:t>?</w:t>
      </w:r>
      <w:bookmarkEnd w:id="10"/>
    </w:p>
    <w:p w14:paraId="0E71452C" w14:textId="450D27C4" w:rsidR="000846DB" w:rsidRPr="00093388" w:rsidRDefault="00AD7100" w:rsidP="00AD7100">
      <w:pPr>
        <w:pStyle w:val="BodyText"/>
        <w:numPr>
          <w:ilvl w:val="0"/>
          <w:numId w:val="25"/>
        </w:numPr>
        <w:rPr>
          <w:highlight w:val="yellow"/>
          <w:lang w:val="en-US" w:eastAsia="de-DE"/>
        </w:rPr>
      </w:pPr>
      <w:bookmarkStart w:id="12" w:name="_Ref420660533"/>
      <w:r w:rsidRPr="00093388">
        <w:rPr>
          <w:highlight w:val="yellow"/>
          <w:lang w:val="en-US" w:eastAsia="de-DE"/>
        </w:rPr>
        <w:t>E</w:t>
      </w:r>
      <w:r w:rsidR="000846DB" w:rsidRPr="00093388">
        <w:rPr>
          <w:highlight w:val="yellow"/>
          <w:lang w:val="en-US" w:eastAsia="de-DE"/>
        </w:rPr>
        <w:t>asy-to-use templates for reporting testbed results</w:t>
      </w:r>
      <w:bookmarkEnd w:id="12"/>
    </w:p>
    <w:p w14:paraId="47E28BBB" w14:textId="6B440F67" w:rsidR="00AD7100" w:rsidRPr="00093388" w:rsidRDefault="00AD7100" w:rsidP="00AD7100">
      <w:pPr>
        <w:pStyle w:val="BodyText"/>
        <w:rPr>
          <w:highlight w:val="yellow"/>
          <w:lang w:val="en-US" w:eastAsia="de-DE"/>
        </w:rPr>
      </w:pPr>
      <w:r w:rsidRPr="00093388">
        <w:rPr>
          <w:highlight w:val="yellow"/>
          <w:lang w:val="en-US" w:eastAsia="de-DE"/>
        </w:rPr>
        <w:t>In order to ensure the goal achievement, the following de</w:t>
      </w:r>
      <w:r w:rsidR="000846DB" w:rsidRPr="00093388">
        <w:rPr>
          <w:highlight w:val="yellow"/>
          <w:lang w:val="en-US" w:eastAsia="de-DE"/>
        </w:rPr>
        <w:t>sign solutions</w:t>
      </w:r>
      <w:r w:rsidRPr="00093388">
        <w:rPr>
          <w:highlight w:val="yellow"/>
          <w:lang w:val="en-US" w:eastAsia="de-DE"/>
        </w:rPr>
        <w:t xml:space="preserve"> </w:t>
      </w:r>
      <w:r w:rsidR="0061626E" w:rsidRPr="00093388">
        <w:rPr>
          <w:highlight w:val="yellow"/>
          <w:lang w:val="en-US" w:eastAsia="de-DE"/>
        </w:rPr>
        <w:t>have been</w:t>
      </w:r>
      <w:r w:rsidRPr="00093388">
        <w:rPr>
          <w:highlight w:val="yellow"/>
          <w:lang w:val="en-US" w:eastAsia="de-DE"/>
        </w:rPr>
        <w:t xml:space="preserve"> applied:</w:t>
      </w:r>
    </w:p>
    <w:p w14:paraId="347A9730" w14:textId="32EA4967" w:rsidR="000846DB" w:rsidRPr="00093388" w:rsidRDefault="000846DB" w:rsidP="00AD7100">
      <w:pPr>
        <w:pStyle w:val="BodyText"/>
        <w:numPr>
          <w:ilvl w:val="0"/>
          <w:numId w:val="26"/>
        </w:numPr>
        <w:rPr>
          <w:highlight w:val="yellow"/>
          <w:lang w:val="en-US" w:eastAsia="de-DE"/>
        </w:rPr>
      </w:pPr>
      <w:r w:rsidRPr="00093388">
        <w:rPr>
          <w:highlight w:val="yellow"/>
          <w:lang w:val="en-US" w:eastAsia="de-DE"/>
        </w:rPr>
        <w:t>Systems engineering approach (for</w:t>
      </w:r>
      <w:r w:rsidR="00AD7100" w:rsidRPr="00093388">
        <w:rPr>
          <w:highlight w:val="yellow"/>
          <w:lang w:val="en-US" w:eastAsia="de-DE"/>
        </w:rPr>
        <w:t xml:space="preserve"> </w:t>
      </w:r>
      <w:r w:rsidR="00AD7100" w:rsidRPr="00093388">
        <w:rPr>
          <w:highlight w:val="yellow"/>
          <w:lang w:val="en-US" w:eastAsia="de-DE"/>
        </w:rPr>
        <w:fldChar w:fldCharType="begin"/>
      </w:r>
      <w:r w:rsidR="00AD7100" w:rsidRPr="00093388">
        <w:rPr>
          <w:highlight w:val="yellow"/>
          <w:lang w:val="en-US" w:eastAsia="de-DE"/>
        </w:rPr>
        <w:instrText xml:space="preserve"> REF _Ref420660519 \r \h </w:instrText>
      </w:r>
      <w:r w:rsidR="00DC7F68">
        <w:rPr>
          <w:highlight w:val="yellow"/>
          <w:lang w:val="en-US" w:eastAsia="de-DE"/>
        </w:rPr>
        <w:instrText xml:space="preserve"> \* MERGEFORMAT </w:instrText>
      </w:r>
      <w:r w:rsidR="00AD7100" w:rsidRPr="00093388">
        <w:rPr>
          <w:highlight w:val="yellow"/>
          <w:lang w:val="en-US" w:eastAsia="de-DE"/>
        </w:rPr>
      </w:r>
      <w:r w:rsidR="00AD7100" w:rsidRPr="00093388">
        <w:rPr>
          <w:highlight w:val="yellow"/>
          <w:lang w:val="en-US" w:eastAsia="de-DE"/>
        </w:rPr>
        <w:fldChar w:fldCharType="separate"/>
      </w:r>
      <w:r w:rsidR="00AD7100" w:rsidRPr="00093388">
        <w:rPr>
          <w:highlight w:val="yellow"/>
          <w:lang w:val="en-US" w:eastAsia="de-DE"/>
        </w:rPr>
        <w:t>G1</w:t>
      </w:r>
      <w:r w:rsidR="00AD7100" w:rsidRPr="00093388">
        <w:rPr>
          <w:highlight w:val="yellow"/>
          <w:lang w:val="en-US" w:eastAsia="de-DE"/>
        </w:rPr>
        <w:fldChar w:fldCharType="end"/>
      </w:r>
      <w:r w:rsidRPr="00093388">
        <w:rPr>
          <w:highlight w:val="yellow"/>
          <w:lang w:val="en-US" w:eastAsia="de-DE"/>
        </w:rPr>
        <w:t>)</w:t>
      </w:r>
    </w:p>
    <w:p w14:paraId="5E06DD49" w14:textId="77777777" w:rsidR="000846DB" w:rsidRPr="00093388" w:rsidRDefault="000846DB" w:rsidP="00927118">
      <w:pPr>
        <w:pStyle w:val="BodyText"/>
        <w:numPr>
          <w:ilvl w:val="1"/>
          <w:numId w:val="26"/>
        </w:numPr>
        <w:rPr>
          <w:highlight w:val="yellow"/>
          <w:lang w:val="en-US" w:eastAsia="de-DE"/>
        </w:rPr>
      </w:pPr>
      <w:r w:rsidRPr="00093388">
        <w:rPr>
          <w:highlight w:val="yellow"/>
          <w:lang w:val="en-US" w:eastAsia="de-DE"/>
        </w:rPr>
        <w:t>Stakeholder identification &amp; analysis</w:t>
      </w:r>
    </w:p>
    <w:p w14:paraId="486412FC" w14:textId="77777777" w:rsidR="000846DB" w:rsidRPr="00093388" w:rsidRDefault="000846DB" w:rsidP="00927118">
      <w:pPr>
        <w:pStyle w:val="BodyText"/>
        <w:numPr>
          <w:ilvl w:val="1"/>
          <w:numId w:val="26"/>
        </w:numPr>
        <w:rPr>
          <w:highlight w:val="yellow"/>
          <w:lang w:val="en-US" w:eastAsia="de-DE"/>
        </w:rPr>
      </w:pPr>
      <w:r w:rsidRPr="00093388">
        <w:rPr>
          <w:highlight w:val="yellow"/>
          <w:lang w:val="en-US" w:eastAsia="de-DE"/>
        </w:rPr>
        <w:t>Requirement identification &amp; analysis</w:t>
      </w:r>
    </w:p>
    <w:p w14:paraId="423922BE" w14:textId="77777777" w:rsidR="000846DB" w:rsidRPr="00093388" w:rsidRDefault="000846DB" w:rsidP="00927118">
      <w:pPr>
        <w:pStyle w:val="BodyText"/>
        <w:numPr>
          <w:ilvl w:val="1"/>
          <w:numId w:val="26"/>
        </w:numPr>
        <w:rPr>
          <w:highlight w:val="yellow"/>
          <w:lang w:val="en-US" w:eastAsia="de-DE"/>
        </w:rPr>
      </w:pPr>
      <w:r w:rsidRPr="00093388">
        <w:rPr>
          <w:highlight w:val="yellow"/>
          <w:lang w:val="en-US" w:eastAsia="de-DE"/>
        </w:rPr>
        <w:t>Validation &amp; verification</w:t>
      </w:r>
    </w:p>
    <w:p w14:paraId="24F69AA8" w14:textId="610EC4D0" w:rsidR="000846DB" w:rsidRPr="00093388" w:rsidRDefault="000846DB" w:rsidP="00AD7100">
      <w:pPr>
        <w:pStyle w:val="BodyText"/>
        <w:numPr>
          <w:ilvl w:val="0"/>
          <w:numId w:val="26"/>
        </w:numPr>
        <w:rPr>
          <w:highlight w:val="yellow"/>
          <w:lang w:val="en-US" w:eastAsia="de-DE"/>
        </w:rPr>
      </w:pPr>
      <w:r w:rsidRPr="00093388">
        <w:rPr>
          <w:highlight w:val="yellow"/>
          <w:lang w:val="en-US" w:eastAsia="de-DE"/>
        </w:rPr>
        <w:t>Distinction among testbed, test and test case (for</w:t>
      </w:r>
      <w:r w:rsidR="00AD7100" w:rsidRPr="00093388">
        <w:rPr>
          <w:highlight w:val="yellow"/>
          <w:lang w:val="en-US" w:eastAsia="de-DE"/>
        </w:rPr>
        <w:t xml:space="preserve"> </w:t>
      </w:r>
      <w:r w:rsidR="00AD7100" w:rsidRPr="00093388">
        <w:rPr>
          <w:highlight w:val="yellow"/>
          <w:lang w:val="en-US" w:eastAsia="de-DE"/>
        </w:rPr>
        <w:fldChar w:fldCharType="begin"/>
      </w:r>
      <w:r w:rsidR="00AD7100" w:rsidRPr="00093388">
        <w:rPr>
          <w:highlight w:val="yellow"/>
          <w:lang w:val="en-US" w:eastAsia="de-DE"/>
        </w:rPr>
        <w:instrText xml:space="preserve"> REF _Ref420660527 \r \h </w:instrText>
      </w:r>
      <w:r w:rsidR="00DC7F68">
        <w:rPr>
          <w:highlight w:val="yellow"/>
          <w:lang w:val="en-US" w:eastAsia="de-DE"/>
        </w:rPr>
        <w:instrText xml:space="preserve"> \* MERGEFORMAT </w:instrText>
      </w:r>
      <w:r w:rsidR="00AD7100" w:rsidRPr="00093388">
        <w:rPr>
          <w:highlight w:val="yellow"/>
          <w:lang w:val="en-US" w:eastAsia="de-DE"/>
        </w:rPr>
      </w:r>
      <w:r w:rsidR="00AD7100" w:rsidRPr="00093388">
        <w:rPr>
          <w:highlight w:val="yellow"/>
          <w:lang w:val="en-US" w:eastAsia="de-DE"/>
        </w:rPr>
        <w:fldChar w:fldCharType="separate"/>
      </w:r>
      <w:r w:rsidR="00AD7100" w:rsidRPr="00093388">
        <w:rPr>
          <w:highlight w:val="yellow"/>
          <w:lang w:val="en-US" w:eastAsia="de-DE"/>
        </w:rPr>
        <w:t>G2</w:t>
      </w:r>
      <w:r w:rsidR="00AD7100" w:rsidRPr="00093388">
        <w:rPr>
          <w:highlight w:val="yellow"/>
          <w:lang w:val="en-US" w:eastAsia="de-DE"/>
        </w:rPr>
        <w:fldChar w:fldCharType="end"/>
      </w:r>
      <w:r w:rsidRPr="00093388">
        <w:rPr>
          <w:highlight w:val="yellow"/>
          <w:lang w:val="en-US" w:eastAsia="de-DE"/>
        </w:rPr>
        <w:t>)</w:t>
      </w:r>
    </w:p>
    <w:p w14:paraId="2397EB63" w14:textId="1968AF3A" w:rsidR="000846DB" w:rsidRPr="000846DB" w:rsidRDefault="000846DB" w:rsidP="00262B8A">
      <w:pPr>
        <w:pStyle w:val="BodyText"/>
        <w:numPr>
          <w:ilvl w:val="0"/>
          <w:numId w:val="26"/>
        </w:numPr>
        <w:rPr>
          <w:lang w:val="en-US" w:eastAsia="de-DE"/>
        </w:rPr>
      </w:pPr>
      <w:commentRangeStart w:id="13"/>
      <w:commentRangeStart w:id="14"/>
      <w:commentRangeStart w:id="15"/>
      <w:r w:rsidRPr="000846DB">
        <w:rPr>
          <w:lang w:val="en-US" w:eastAsia="de-DE"/>
        </w:rPr>
        <w:t>Use</w:t>
      </w:r>
      <w:commentRangeEnd w:id="13"/>
      <w:r w:rsidR="00DC7F68">
        <w:rPr>
          <w:rStyle w:val="CommentReference"/>
          <w:lang w:eastAsia="de-DE"/>
        </w:rPr>
        <w:commentReference w:id="13"/>
      </w:r>
      <w:commentRangeEnd w:id="14"/>
      <w:r w:rsidR="00262B8A">
        <w:rPr>
          <w:rStyle w:val="CommentReference"/>
          <w:lang w:eastAsia="de-DE"/>
        </w:rPr>
        <w:commentReference w:id="14"/>
      </w:r>
      <w:r w:rsidRPr="000846DB">
        <w:rPr>
          <w:lang w:val="en-US" w:eastAsia="de-DE"/>
        </w:rPr>
        <w:t xml:space="preserve"> of </w:t>
      </w:r>
      <w:r w:rsidR="00AD7100" w:rsidRPr="00AD7100">
        <w:rPr>
          <w:lang w:val="en-US" w:eastAsia="de-DE"/>
        </w:rPr>
        <w:t xml:space="preserve">IALA Guideline No. 1107 on </w:t>
      </w:r>
      <w:r w:rsidR="00AD7100">
        <w:rPr>
          <w:lang w:val="en-US" w:eastAsia="de-DE"/>
        </w:rPr>
        <w:t>“</w:t>
      </w:r>
      <w:r w:rsidR="00AD7100" w:rsidRPr="00AD7100">
        <w:rPr>
          <w:lang w:val="en-US" w:eastAsia="de-DE"/>
        </w:rPr>
        <w:t>The Reporting of Results of e-Navigation Testbeds</w:t>
      </w:r>
      <w:r w:rsidR="00AD7100">
        <w:rPr>
          <w:lang w:val="en-US" w:eastAsia="de-DE"/>
        </w:rPr>
        <w:t>”</w:t>
      </w:r>
      <w:r w:rsidRPr="000846DB">
        <w:rPr>
          <w:lang w:val="en-US" w:eastAsia="de-DE"/>
        </w:rPr>
        <w:t xml:space="preserve"> (for</w:t>
      </w:r>
      <w:r w:rsidR="00AD7100">
        <w:rPr>
          <w:lang w:val="en-US" w:eastAsia="de-DE"/>
        </w:rPr>
        <w:t xml:space="preserve"> </w:t>
      </w:r>
      <w:r w:rsidR="00AD7100">
        <w:rPr>
          <w:lang w:val="en-US" w:eastAsia="de-DE"/>
        </w:rPr>
        <w:fldChar w:fldCharType="begin"/>
      </w:r>
      <w:r w:rsidR="00AD7100">
        <w:rPr>
          <w:lang w:val="en-US" w:eastAsia="de-DE"/>
        </w:rPr>
        <w:instrText xml:space="preserve"> REF _Ref420660533 \r \h </w:instrText>
      </w:r>
      <w:r w:rsidR="00AD7100">
        <w:rPr>
          <w:lang w:val="en-US" w:eastAsia="de-DE"/>
        </w:rPr>
      </w:r>
      <w:r w:rsidR="00AD7100">
        <w:rPr>
          <w:lang w:val="en-US" w:eastAsia="de-DE"/>
        </w:rPr>
        <w:fldChar w:fldCharType="separate"/>
      </w:r>
      <w:r w:rsidR="00AD7100">
        <w:rPr>
          <w:lang w:val="en-US" w:eastAsia="de-DE"/>
        </w:rPr>
        <w:t>G3</w:t>
      </w:r>
      <w:r w:rsidR="00AD7100">
        <w:rPr>
          <w:lang w:val="en-US" w:eastAsia="de-DE"/>
        </w:rPr>
        <w:fldChar w:fldCharType="end"/>
      </w:r>
      <w:r w:rsidRPr="000846DB">
        <w:rPr>
          <w:lang w:val="en-US" w:eastAsia="de-DE"/>
        </w:rPr>
        <w:t>)</w:t>
      </w:r>
      <w:commentRangeEnd w:id="15"/>
      <w:r w:rsidR="00262B8A">
        <w:rPr>
          <w:lang w:val="en-US" w:eastAsia="de-DE"/>
        </w:rPr>
        <w:t xml:space="preserve"> </w:t>
      </w:r>
      <w:r w:rsidR="00262B8A" w:rsidRPr="00262B8A">
        <w:rPr>
          <w:lang w:val="en-US" w:eastAsia="de-DE"/>
        </w:rPr>
        <w:t>http://www.e-navigation.net/index.php?page=test-beds</w:t>
      </w:r>
      <w:r w:rsidR="008A0E77">
        <w:rPr>
          <w:rStyle w:val="CommentReference"/>
          <w:lang w:eastAsia="de-DE"/>
        </w:rPr>
        <w:commentReference w:id="15"/>
      </w:r>
      <w:r w:rsidR="00262B8A">
        <w:rPr>
          <w:lang w:val="en-US" w:eastAsia="de-DE"/>
        </w:rPr>
        <w:t xml:space="preserve"> </w:t>
      </w:r>
    </w:p>
    <w:p w14:paraId="6FCFDD0F" w14:textId="66837766" w:rsidR="000846DB" w:rsidRDefault="000846DB" w:rsidP="00927118">
      <w:pPr>
        <w:pStyle w:val="BodyText"/>
        <w:rPr>
          <w:lang w:eastAsia="de-DE"/>
        </w:rPr>
      </w:pPr>
    </w:p>
    <w:p w14:paraId="4239D3DE" w14:textId="77777777" w:rsidR="00D54FF7" w:rsidRPr="00515483" w:rsidRDefault="00D54FF7" w:rsidP="00D54FF7">
      <w:pPr>
        <w:pStyle w:val="BodyText"/>
        <w:rPr>
          <w:lang w:eastAsia="de-DE"/>
        </w:rPr>
      </w:pPr>
      <w:r w:rsidRPr="00515483">
        <w:rPr>
          <w:lang w:eastAsia="de-DE"/>
        </w:rPr>
        <w:t>1.2</w:t>
      </w:r>
      <w:r w:rsidRPr="00515483">
        <w:rPr>
          <w:lang w:eastAsia="de-DE"/>
        </w:rPr>
        <w:tab/>
        <w:t>Related documents</w:t>
      </w:r>
    </w:p>
    <w:p w14:paraId="3F81CAA8" w14:textId="77777777" w:rsidR="00D54FF7" w:rsidRPr="00515483" w:rsidRDefault="00D54FF7" w:rsidP="00D54FF7">
      <w:pPr>
        <w:pStyle w:val="BodyText"/>
        <w:rPr>
          <w:lang w:eastAsia="de-DE"/>
        </w:rPr>
      </w:pPr>
      <w:r w:rsidRPr="00515483">
        <w:rPr>
          <w:lang w:eastAsia="de-DE"/>
        </w:rPr>
        <w:t>IALA Guideline No. 1107 on The Reporting of Results of e-Navigation Testbeds, Edition 1, December 2013</w:t>
      </w:r>
    </w:p>
    <w:p w14:paraId="71487528" w14:textId="44E12570" w:rsidR="006427BF" w:rsidRPr="00DF2BA4" w:rsidRDefault="001A2B50" w:rsidP="00DF2BA4">
      <w:pPr>
        <w:pStyle w:val="Heading1"/>
      </w:pPr>
      <w:bookmarkStart w:id="16" w:name="_Toc417565575"/>
      <w:commentRangeStart w:id="17"/>
      <w:commentRangeStart w:id="18"/>
      <w:r w:rsidRPr="00DF2BA4">
        <w:t>Background</w:t>
      </w:r>
      <w:bookmarkEnd w:id="16"/>
      <w:commentRangeEnd w:id="17"/>
      <w:r w:rsidR="004C67E4">
        <w:rPr>
          <w:rStyle w:val="CommentReference"/>
          <w:rFonts w:eastAsia="Times New Roman" w:cs="Arial"/>
          <w:b w:val="0"/>
          <w:caps w:val="0"/>
          <w:kern w:val="0"/>
        </w:rPr>
        <w:commentReference w:id="17"/>
      </w:r>
      <w:commentRangeEnd w:id="18"/>
      <w:r w:rsidR="001104F9">
        <w:rPr>
          <w:rStyle w:val="CommentReference"/>
          <w:rFonts w:eastAsia="Times New Roman" w:cs="Arial"/>
          <w:b w:val="0"/>
          <w:caps w:val="0"/>
          <w:kern w:val="0"/>
        </w:rPr>
        <w:commentReference w:id="18"/>
      </w:r>
      <w:r w:rsidR="00AB4E56">
        <w:t xml:space="preserve"> </w:t>
      </w:r>
    </w:p>
    <w:p w14:paraId="03C36F7A" w14:textId="58A08B7C" w:rsidR="00DC77C5" w:rsidRDefault="00DC77C5" w:rsidP="00DC77C5">
      <w:pPr>
        <w:pStyle w:val="BodyText"/>
        <w:rPr>
          <w:lang w:eastAsia="de-DE"/>
        </w:rPr>
      </w:pPr>
      <w:r>
        <w:rPr>
          <w:lang w:eastAsia="de-DE"/>
        </w:rPr>
        <w:t xml:space="preserve">The </w:t>
      </w:r>
      <w:r w:rsidR="00AB4E56">
        <w:rPr>
          <w:lang w:eastAsia="de-DE"/>
        </w:rPr>
        <w:t xml:space="preserve">E-Navigation </w:t>
      </w:r>
      <w:r>
        <w:rPr>
          <w:lang w:eastAsia="de-DE"/>
        </w:rPr>
        <w:t xml:space="preserve"> committee has identified the need to establish a structured process to learn from the experience made in e-Navigation testbeds. </w:t>
      </w:r>
    </w:p>
    <w:p w14:paraId="7B985D2E" w14:textId="774FD3ED" w:rsidR="003630A6" w:rsidRDefault="00DC77C5" w:rsidP="00DC77C5">
      <w:pPr>
        <w:pStyle w:val="BodyText"/>
        <w:rPr>
          <w:lang w:eastAsia="de-DE"/>
        </w:rPr>
      </w:pPr>
      <w:r>
        <w:rPr>
          <w:lang w:eastAsia="de-DE"/>
        </w:rPr>
        <w:t xml:space="preserve">Benefits of the process would be the harmonization of </w:t>
      </w:r>
      <w:r w:rsidR="004C67E4">
        <w:rPr>
          <w:lang w:eastAsia="de-DE"/>
        </w:rPr>
        <w:t xml:space="preserve">future </w:t>
      </w:r>
      <w:r>
        <w:rPr>
          <w:lang w:eastAsia="de-DE"/>
        </w:rPr>
        <w:t xml:space="preserve">testbed activities, improved interoperability and cooperation of testbeds as well as support of the implementation of e-Navigation solutions. </w:t>
      </w:r>
      <w:r w:rsidR="004C67E4">
        <w:rPr>
          <w:lang w:eastAsia="de-DE"/>
        </w:rPr>
        <w:t xml:space="preserve">Therefore, </w:t>
      </w:r>
      <w:r>
        <w:rPr>
          <w:lang w:eastAsia="de-DE"/>
        </w:rPr>
        <w:t xml:space="preserve"> the ENAV committee </w:t>
      </w:r>
      <w:r w:rsidR="004C67E4">
        <w:rPr>
          <w:lang w:eastAsia="de-DE"/>
        </w:rPr>
        <w:t>has outlined</w:t>
      </w:r>
      <w:r w:rsidR="004C67E4" w:rsidRPr="00DC77C5">
        <w:rPr>
          <w:lang w:eastAsia="de-DE"/>
        </w:rPr>
        <w:t xml:space="preserve"> </w:t>
      </w:r>
      <w:r w:rsidRPr="00DC77C5">
        <w:rPr>
          <w:lang w:eastAsia="de-DE"/>
        </w:rPr>
        <w:t>the “e-Navigation Lessons Learnt (</w:t>
      </w:r>
      <w:r>
        <w:rPr>
          <w:lang w:eastAsia="de-DE"/>
        </w:rPr>
        <w:t>eNavL²</w:t>
      </w:r>
      <w:r w:rsidRPr="00DC77C5">
        <w:rPr>
          <w:lang w:eastAsia="de-DE"/>
        </w:rPr>
        <w:t>)” process to collect, exchange and consolidate experiences from existing and (currently) emerging e-Navigation testbeds.</w:t>
      </w:r>
    </w:p>
    <w:p w14:paraId="1F3BA0F4" w14:textId="4C823052" w:rsidR="00DC77C5" w:rsidRDefault="004C67E4" w:rsidP="00DC77C5">
      <w:pPr>
        <w:pStyle w:val="BodyText"/>
        <w:rPr>
          <w:lang w:eastAsia="de-DE"/>
        </w:rPr>
      </w:pPr>
      <w:r>
        <w:rPr>
          <w:lang w:eastAsia="de-DE"/>
        </w:rPr>
        <w:t xml:space="preserve">However,  </w:t>
      </w:r>
      <w:r w:rsidR="003630A6">
        <w:rPr>
          <w:lang w:eastAsia="de-DE"/>
        </w:rPr>
        <w:t>the</w:t>
      </w:r>
      <w:r w:rsidR="00DC77C5" w:rsidRPr="00DC77C5">
        <w:rPr>
          <w:lang w:eastAsia="de-DE"/>
        </w:rPr>
        <w:t xml:space="preserve"> consolidated </w:t>
      </w:r>
      <w:r w:rsidR="003630A6">
        <w:rPr>
          <w:lang w:eastAsia="de-DE"/>
        </w:rPr>
        <w:t>interim results of</w:t>
      </w:r>
      <w:r w:rsidR="00DC77C5" w:rsidRPr="00DC77C5">
        <w:rPr>
          <w:lang w:eastAsia="de-DE"/>
        </w:rPr>
        <w:t xml:space="preserve"> eNa</w:t>
      </w:r>
      <w:r w:rsidR="00DC77C5">
        <w:rPr>
          <w:lang w:eastAsia="de-DE"/>
        </w:rPr>
        <w:t>vL²</w:t>
      </w:r>
      <w:r w:rsidR="00DC77C5" w:rsidRPr="00DC77C5">
        <w:rPr>
          <w:lang w:eastAsia="de-DE"/>
        </w:rPr>
        <w:t xml:space="preserve"> process </w:t>
      </w:r>
      <w:r w:rsidR="003630A6">
        <w:rPr>
          <w:lang w:eastAsia="de-DE"/>
        </w:rPr>
        <w:t>showed that this would need too much effort for existing e-Navigation testbeds to provide inputs with the process. Thus, the ENAV committee suggested to use this interim result to set up a guideline to support planning of new e-Navigation testbeds and to provide guidance for project managers to include this during the planning phase of projects.</w:t>
      </w:r>
    </w:p>
    <w:p w14:paraId="52E5E05F" w14:textId="67375F2D" w:rsidR="00AD243E" w:rsidRDefault="00D54FF7" w:rsidP="006058FE">
      <w:pPr>
        <w:pStyle w:val="BodyText"/>
        <w:rPr>
          <w:lang w:eastAsia="de-DE"/>
        </w:rPr>
      </w:pPr>
      <w:r w:rsidRPr="00D54FF7">
        <w:rPr>
          <w:lang w:eastAsia="de-DE"/>
        </w:rPr>
        <w:lastRenderedPageBreak/>
        <w:t>This document is based on the experiences from testbeds so far including academ</w:t>
      </w:r>
      <w:r w:rsidR="00AD243E">
        <w:rPr>
          <w:lang w:eastAsia="de-DE"/>
        </w:rPr>
        <w:t>ic and industrial perspectives.</w:t>
      </w:r>
    </w:p>
    <w:p w14:paraId="040F11E1" w14:textId="77777777" w:rsidR="00CB2901" w:rsidRPr="00DF2BA4" w:rsidRDefault="00C97642" w:rsidP="00DF2BA4">
      <w:pPr>
        <w:pStyle w:val="Heading1"/>
      </w:pPr>
      <w:bookmarkStart w:id="19" w:name="_Toc417565576"/>
      <w:r w:rsidRPr="00DF2BA4">
        <w:t>PLAN a testbed</w:t>
      </w:r>
      <w:bookmarkEnd w:id="19"/>
    </w:p>
    <w:p w14:paraId="512D864E" w14:textId="34371410" w:rsidR="00C97642" w:rsidRPr="00C97642" w:rsidRDefault="00336B7B" w:rsidP="00C97642">
      <w:pPr>
        <w:pStyle w:val="BodyText"/>
        <w:rPr>
          <w:lang w:eastAsia="de-DE"/>
        </w:rPr>
      </w:pPr>
      <w:r>
        <w:rPr>
          <w:lang w:eastAsia="de-DE"/>
        </w:rPr>
        <w:t>In figure 1 describes the class diagram of e-navigation testbed and its components that were identified…</w:t>
      </w:r>
    </w:p>
    <w:p w14:paraId="6E67532F" w14:textId="77777777" w:rsidR="00336B7B" w:rsidRDefault="00C97642" w:rsidP="00093388">
      <w:pPr>
        <w:pStyle w:val="BodyText"/>
        <w:keepNext/>
      </w:pPr>
      <w:r>
        <w:rPr>
          <w:noProof/>
          <w:lang w:val="en-IE" w:eastAsia="en-IE"/>
        </w:rPr>
        <w:drawing>
          <wp:inline distT="0" distB="0" distL="0" distR="0" wp14:anchorId="2E0127FF" wp14:editId="7D6824FE">
            <wp:extent cx="5730875" cy="4444365"/>
            <wp:effectExtent l="0" t="0" r="317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0875" cy="4444365"/>
                    </a:xfrm>
                    <a:prstGeom prst="rect">
                      <a:avLst/>
                    </a:prstGeom>
                    <a:noFill/>
                  </pic:spPr>
                </pic:pic>
              </a:graphicData>
            </a:graphic>
          </wp:inline>
        </w:drawing>
      </w:r>
    </w:p>
    <w:p w14:paraId="5A86468F" w14:textId="1AADB522" w:rsidR="00C97642" w:rsidRDefault="00336B7B" w:rsidP="00093388">
      <w:pPr>
        <w:pStyle w:val="Caption"/>
        <w:jc w:val="both"/>
        <w:rPr>
          <w:lang w:eastAsia="de-DE"/>
        </w:rPr>
      </w:pPr>
      <w:r>
        <w:t xml:space="preserve">Figure </w:t>
      </w:r>
      <w:r w:rsidR="00955BCD">
        <w:fldChar w:fldCharType="begin"/>
      </w:r>
      <w:r w:rsidR="00955BCD">
        <w:instrText xml:space="preserve"> SEQ Figure \* ARABIC </w:instrText>
      </w:r>
      <w:r w:rsidR="00955BCD">
        <w:fldChar w:fldCharType="separate"/>
      </w:r>
      <w:r>
        <w:rPr>
          <w:noProof/>
        </w:rPr>
        <w:t>1</w:t>
      </w:r>
      <w:r w:rsidR="00955BCD">
        <w:rPr>
          <w:noProof/>
        </w:rPr>
        <w:fldChar w:fldCharType="end"/>
      </w:r>
      <w:r>
        <w:t>. class diagram of testbed and its components</w:t>
      </w:r>
    </w:p>
    <w:p w14:paraId="6C4DCF30" w14:textId="77777777" w:rsidR="00C97642" w:rsidRPr="00C97642" w:rsidRDefault="00C97642" w:rsidP="00C97642">
      <w:pPr>
        <w:pStyle w:val="BodyText"/>
        <w:rPr>
          <w:lang w:eastAsia="de-DE"/>
        </w:rPr>
      </w:pPr>
    </w:p>
    <w:p w14:paraId="00124C38" w14:textId="77777777" w:rsidR="00CB2901" w:rsidRDefault="00CB2901" w:rsidP="00CB2901">
      <w:pPr>
        <w:pStyle w:val="Heading2"/>
        <w:rPr>
          <w:lang w:eastAsia="de-DE"/>
        </w:rPr>
      </w:pPr>
      <w:bookmarkStart w:id="20" w:name="_Toc417565577"/>
      <w:r>
        <w:rPr>
          <w:lang w:eastAsia="de-DE"/>
        </w:rPr>
        <w:t>D</w:t>
      </w:r>
      <w:r w:rsidR="00CD5407">
        <w:rPr>
          <w:lang w:eastAsia="de-DE"/>
        </w:rPr>
        <w:t>esign a</w:t>
      </w:r>
      <w:r>
        <w:rPr>
          <w:lang w:eastAsia="de-DE"/>
        </w:rPr>
        <w:t xml:space="preserve"> testbed</w:t>
      </w:r>
      <w:bookmarkEnd w:id="20"/>
    </w:p>
    <w:p w14:paraId="5546AD28" w14:textId="77777777" w:rsidR="00515483" w:rsidRDefault="00515483" w:rsidP="00515483">
      <w:pPr>
        <w:pStyle w:val="BodyText"/>
        <w:rPr>
          <w:lang w:eastAsia="de-DE"/>
        </w:rPr>
      </w:pPr>
      <w:r>
        <w:rPr>
          <w:lang w:eastAsia="de-DE"/>
        </w:rPr>
        <w:t>A testbed</w:t>
      </w:r>
      <w:r>
        <w:rPr>
          <w:rStyle w:val="FootnoteReference"/>
          <w:lang w:eastAsia="de-DE"/>
        </w:rPr>
        <w:footnoteReference w:id="1"/>
      </w:r>
      <w:r>
        <w:rPr>
          <w:lang w:eastAsia="de-DE"/>
        </w:rPr>
        <w:t xml:space="preserve"> is a well-organized environment where tests of a concept or hypothesis are conducted. In the case of an e-Navigation testbed there are normally four main components: </w:t>
      </w:r>
    </w:p>
    <w:p w14:paraId="136DA83B" w14:textId="77777777" w:rsidR="00515483" w:rsidRDefault="00515483" w:rsidP="00B50968">
      <w:pPr>
        <w:pStyle w:val="BodyText"/>
        <w:numPr>
          <w:ilvl w:val="0"/>
          <w:numId w:val="19"/>
        </w:numPr>
        <w:rPr>
          <w:lang w:eastAsia="de-DE"/>
        </w:rPr>
      </w:pPr>
      <w:r>
        <w:rPr>
          <w:lang w:eastAsia="de-DE"/>
        </w:rPr>
        <w:t xml:space="preserve">One or multiple number of ships where shipborne systems are installed and tested; </w:t>
      </w:r>
    </w:p>
    <w:p w14:paraId="70DBAAF5" w14:textId="77777777" w:rsidR="00515483" w:rsidRDefault="00515483" w:rsidP="00B50968">
      <w:pPr>
        <w:pStyle w:val="BodyText"/>
        <w:numPr>
          <w:ilvl w:val="0"/>
          <w:numId w:val="19"/>
        </w:numPr>
        <w:rPr>
          <w:lang w:eastAsia="de-DE"/>
        </w:rPr>
      </w:pPr>
      <w:r>
        <w:rPr>
          <w:lang w:eastAsia="de-DE"/>
        </w:rPr>
        <w:t xml:space="preserve">Communication links between ship-to-ship, ship-to-shore, shore-to-shore; </w:t>
      </w:r>
    </w:p>
    <w:p w14:paraId="363A7CCE" w14:textId="77777777" w:rsidR="00515483" w:rsidRDefault="00515483" w:rsidP="00B50968">
      <w:pPr>
        <w:pStyle w:val="BodyText"/>
        <w:numPr>
          <w:ilvl w:val="0"/>
          <w:numId w:val="19"/>
        </w:numPr>
        <w:rPr>
          <w:lang w:eastAsia="de-DE"/>
        </w:rPr>
      </w:pPr>
      <w:r>
        <w:rPr>
          <w:lang w:eastAsia="de-DE"/>
        </w:rPr>
        <w:t xml:space="preserve">One or multiple number of shore-stations where shore-based systems are installed and tested; and </w:t>
      </w:r>
    </w:p>
    <w:p w14:paraId="7CD2B1CA" w14:textId="77777777" w:rsidR="00515483" w:rsidRDefault="00515483" w:rsidP="00B50968">
      <w:pPr>
        <w:pStyle w:val="BodyText"/>
        <w:numPr>
          <w:ilvl w:val="0"/>
          <w:numId w:val="19"/>
        </w:numPr>
        <w:rPr>
          <w:lang w:eastAsia="de-DE"/>
        </w:rPr>
      </w:pPr>
      <w:r>
        <w:rPr>
          <w:lang w:eastAsia="de-DE"/>
        </w:rPr>
        <w:t>A realistic test environment that is characterized by:</w:t>
      </w:r>
    </w:p>
    <w:p w14:paraId="39FB931C" w14:textId="77777777" w:rsidR="00515483" w:rsidRDefault="00515483" w:rsidP="00B50968">
      <w:pPr>
        <w:pStyle w:val="BodyText"/>
        <w:numPr>
          <w:ilvl w:val="1"/>
          <w:numId w:val="19"/>
        </w:numPr>
        <w:rPr>
          <w:lang w:eastAsia="de-DE"/>
        </w:rPr>
      </w:pPr>
      <w:r>
        <w:rPr>
          <w:lang w:eastAsia="de-DE"/>
        </w:rPr>
        <w:t>Representative samples of users;</w:t>
      </w:r>
    </w:p>
    <w:p w14:paraId="0347756A" w14:textId="77777777" w:rsidR="00515483" w:rsidRDefault="00515483" w:rsidP="00B50968">
      <w:pPr>
        <w:pStyle w:val="BodyText"/>
        <w:numPr>
          <w:ilvl w:val="1"/>
          <w:numId w:val="19"/>
        </w:numPr>
        <w:rPr>
          <w:lang w:eastAsia="de-DE"/>
        </w:rPr>
      </w:pPr>
      <w:r>
        <w:rPr>
          <w:lang w:eastAsia="de-DE"/>
        </w:rPr>
        <w:t>Representative sea-traffic levels and densities; and</w:t>
      </w:r>
    </w:p>
    <w:p w14:paraId="6770079F" w14:textId="77777777" w:rsidR="00515483" w:rsidRDefault="00515483" w:rsidP="00B50968">
      <w:pPr>
        <w:pStyle w:val="BodyText"/>
        <w:numPr>
          <w:ilvl w:val="1"/>
          <w:numId w:val="19"/>
        </w:numPr>
        <w:rPr>
          <w:lang w:eastAsia="de-DE"/>
        </w:rPr>
      </w:pPr>
      <w:r>
        <w:rPr>
          <w:lang w:eastAsia="de-DE"/>
        </w:rPr>
        <w:lastRenderedPageBreak/>
        <w:t xml:space="preserve">Realistic meteorological and hydrographic conditions including tidal heights, tidal streams, sea state, visibility and weather. </w:t>
      </w:r>
    </w:p>
    <w:p w14:paraId="4FE14DBB" w14:textId="77777777" w:rsidR="00515483" w:rsidRDefault="00515483" w:rsidP="00515483">
      <w:pPr>
        <w:pStyle w:val="BodyText"/>
        <w:rPr>
          <w:lang w:eastAsia="de-DE"/>
        </w:rPr>
      </w:pPr>
      <w:r>
        <w:rPr>
          <w:lang w:eastAsia="de-DE"/>
        </w:rPr>
        <w:t xml:space="preserve">A testbed can be categorized as:  </w:t>
      </w:r>
    </w:p>
    <w:p w14:paraId="116FF027" w14:textId="77777777" w:rsidR="00515483" w:rsidRDefault="00515483" w:rsidP="00B50968">
      <w:pPr>
        <w:pStyle w:val="BodyText"/>
        <w:numPr>
          <w:ilvl w:val="0"/>
          <w:numId w:val="20"/>
        </w:numPr>
        <w:rPr>
          <w:lang w:eastAsia="de-DE"/>
        </w:rPr>
      </w:pPr>
      <w:r>
        <w:rPr>
          <w:lang w:eastAsia="de-DE"/>
        </w:rPr>
        <w:t>a real-world testbed;</w:t>
      </w:r>
    </w:p>
    <w:p w14:paraId="0E5CCD41" w14:textId="77777777" w:rsidR="00515483" w:rsidRDefault="00515483" w:rsidP="00B50968">
      <w:pPr>
        <w:pStyle w:val="BodyText"/>
        <w:numPr>
          <w:ilvl w:val="0"/>
          <w:numId w:val="20"/>
        </w:numPr>
        <w:rPr>
          <w:lang w:eastAsia="de-DE"/>
        </w:rPr>
      </w:pPr>
      <w:r>
        <w:rPr>
          <w:lang w:eastAsia="de-DE"/>
        </w:rPr>
        <w:t xml:space="preserve">a virtual testbed that is implemented with simulator(s); and </w:t>
      </w:r>
    </w:p>
    <w:p w14:paraId="193AFC39" w14:textId="77777777" w:rsidR="00515483" w:rsidRDefault="00515483" w:rsidP="00B50968">
      <w:pPr>
        <w:pStyle w:val="BodyText"/>
        <w:numPr>
          <w:ilvl w:val="0"/>
          <w:numId w:val="20"/>
        </w:numPr>
        <w:rPr>
          <w:lang w:eastAsia="de-DE"/>
        </w:rPr>
      </w:pPr>
      <w:r>
        <w:rPr>
          <w:lang w:eastAsia="de-DE"/>
        </w:rPr>
        <w:t>a hybrid testbed which is a combination of a virtual testbed and a real-world testbed.</w:t>
      </w:r>
    </w:p>
    <w:p w14:paraId="06EAE6BC" w14:textId="77777777" w:rsidR="00CB2901" w:rsidRDefault="00CB2901" w:rsidP="00CB2901">
      <w:pPr>
        <w:pStyle w:val="BodyText"/>
        <w:rPr>
          <w:lang w:eastAsia="de-DE"/>
        </w:rPr>
      </w:pPr>
    </w:p>
    <w:p w14:paraId="7CA26D78" w14:textId="77777777" w:rsidR="00CD5407" w:rsidRPr="00CD5407" w:rsidRDefault="00CD5407" w:rsidP="00372112">
      <w:pPr>
        <w:pStyle w:val="Heading1"/>
      </w:pPr>
      <w:bookmarkStart w:id="21" w:name="_Toc417565578"/>
      <w:r>
        <w:t>Plan tests</w:t>
      </w:r>
      <w:bookmarkEnd w:id="21"/>
    </w:p>
    <w:p w14:paraId="7E4E971E" w14:textId="39849221" w:rsidR="00CB2901" w:rsidRPr="00CB2901" w:rsidRDefault="00CB2901" w:rsidP="00CB2901">
      <w:pPr>
        <w:pStyle w:val="BodyText"/>
        <w:rPr>
          <w:lang w:eastAsia="de-DE"/>
        </w:rPr>
      </w:pPr>
      <w:r w:rsidRPr="00CB2901">
        <w:rPr>
          <w:lang w:eastAsia="de-DE"/>
        </w:rPr>
        <w:t xml:space="preserve">A test is a series of activities for </w:t>
      </w:r>
      <w:r w:rsidR="004C67E4">
        <w:rPr>
          <w:lang w:eastAsia="de-DE"/>
        </w:rPr>
        <w:t>testing</w:t>
      </w:r>
      <w:r w:rsidR="004C67E4" w:rsidRPr="00CB2901">
        <w:rPr>
          <w:lang w:eastAsia="de-DE"/>
        </w:rPr>
        <w:t xml:space="preserve"> </w:t>
      </w:r>
      <w:r w:rsidRPr="00CB2901">
        <w:rPr>
          <w:lang w:eastAsia="de-DE"/>
        </w:rPr>
        <w:t>an e-Navigation systems or solution to find out about it. Tests determine the properties or functional capabilities of the tested item. Because a test is normally more exacting than demonstration, it requires specialized test equipment, configuration, data, and procedure in order to verify that the item satisfies some requirements or a hypothesis that is laid on the item. Hypothesis, a set of test cases, results and lessons learnt are the main components of tests.</w:t>
      </w:r>
    </w:p>
    <w:p w14:paraId="280843EC" w14:textId="77777777" w:rsidR="00CB2901" w:rsidRDefault="00CB2901" w:rsidP="00CB2901">
      <w:pPr>
        <w:pStyle w:val="BodyText"/>
        <w:rPr>
          <w:lang w:eastAsia="de-DE"/>
        </w:rPr>
      </w:pPr>
      <w:r w:rsidRPr="00CB2901">
        <w:rPr>
          <w:rFonts w:hint="eastAsia"/>
          <w:lang w:eastAsia="de-DE"/>
        </w:rPr>
        <w:t xml:space="preserve">A test case </w:t>
      </w:r>
      <w:r w:rsidRPr="00CB2901">
        <w:rPr>
          <w:lang w:eastAsia="de-DE"/>
        </w:rPr>
        <w:t>comprises</w:t>
      </w:r>
      <w:r w:rsidRPr="00CB2901">
        <w:rPr>
          <w:rFonts w:hint="eastAsia"/>
          <w:lang w:eastAsia="de-DE"/>
        </w:rPr>
        <w:t xml:space="preserve"> </w:t>
      </w:r>
      <w:r w:rsidRPr="00CB2901">
        <w:rPr>
          <w:lang w:eastAsia="de-DE"/>
        </w:rPr>
        <w:t>a set of conditions under which an e-Navigation solution is determined and whether it is working as expected by the hypothesis of the test, an execution scenario and measurement. The conditions of a test case include start conditions and end conditions. The start conditions define the conditions under which an instance of test case is generated. The end conditions define when each test case finishes. The execution scenario is a combination of an instantiation of testbed components and interactions between these components</w:t>
      </w:r>
      <w:r>
        <w:rPr>
          <w:lang w:eastAsia="de-DE"/>
        </w:rPr>
        <w:t>.</w:t>
      </w:r>
    </w:p>
    <w:p w14:paraId="4B20D66C" w14:textId="77777777" w:rsidR="00372112" w:rsidRDefault="00CD5407" w:rsidP="00372112">
      <w:pPr>
        <w:pStyle w:val="Heading1"/>
      </w:pPr>
      <w:bookmarkStart w:id="22" w:name="_Toc417565579"/>
      <w:r>
        <w:t>A</w:t>
      </w:r>
      <w:r w:rsidRPr="00CD5407">
        <w:t>nalyse and r</w:t>
      </w:r>
      <w:r>
        <w:t>eport the results of test cases</w:t>
      </w:r>
      <w:bookmarkEnd w:id="22"/>
    </w:p>
    <w:p w14:paraId="72AE96B5" w14:textId="7B97D0E5" w:rsidR="00455DA4" w:rsidRDefault="001C0310" w:rsidP="001C0310">
      <w:pPr>
        <w:pStyle w:val="BodyText"/>
        <w:numPr>
          <w:ilvl w:val="0"/>
          <w:numId w:val="30"/>
        </w:numPr>
        <w:rPr>
          <w:lang w:eastAsia="de-DE"/>
        </w:rPr>
      </w:pPr>
      <w:r>
        <w:rPr>
          <w:lang w:eastAsia="de-DE"/>
        </w:rPr>
        <w:t>D</w:t>
      </w:r>
      <w:r w:rsidR="00455DA4">
        <w:rPr>
          <w:lang w:eastAsia="de-DE"/>
        </w:rPr>
        <w:t>escription of the studied problem</w:t>
      </w:r>
    </w:p>
    <w:p w14:paraId="51D0C74D" w14:textId="215ADC8E" w:rsidR="001C0310" w:rsidRDefault="00455DA4" w:rsidP="001C0310">
      <w:pPr>
        <w:pStyle w:val="BodyText"/>
        <w:numPr>
          <w:ilvl w:val="0"/>
          <w:numId w:val="29"/>
        </w:numPr>
        <w:rPr>
          <w:lang w:eastAsia="de-DE"/>
        </w:rPr>
      </w:pPr>
      <w:r>
        <w:rPr>
          <w:lang w:eastAsia="de-DE"/>
        </w:rPr>
        <w:t xml:space="preserve">Detailed description of the </w:t>
      </w:r>
      <w:r w:rsidR="001C0310">
        <w:rPr>
          <w:lang w:eastAsia="de-DE"/>
        </w:rPr>
        <w:t>t</w:t>
      </w:r>
      <w:r>
        <w:rPr>
          <w:lang w:eastAsia="de-DE"/>
        </w:rPr>
        <w:t xml:space="preserve">arget </w:t>
      </w:r>
      <w:r w:rsidR="001C0310">
        <w:rPr>
          <w:lang w:eastAsia="de-DE"/>
        </w:rPr>
        <w:t xml:space="preserve">of the analysis – specify </w:t>
      </w:r>
      <w:r w:rsidR="001C0310">
        <w:rPr>
          <w:rStyle w:val="hps"/>
          <w:lang w:val="en"/>
        </w:rPr>
        <w:t>objective of the analysis and define requirements to the expected results</w:t>
      </w:r>
    </w:p>
    <w:p w14:paraId="0BBD0396" w14:textId="57DAD1E8" w:rsidR="001C0310" w:rsidRDefault="00EC609F" w:rsidP="00455DA4">
      <w:pPr>
        <w:pStyle w:val="BodyText"/>
        <w:numPr>
          <w:ilvl w:val="0"/>
          <w:numId w:val="30"/>
        </w:numPr>
        <w:rPr>
          <w:lang w:eastAsia="de-DE"/>
        </w:rPr>
      </w:pPr>
      <w:r>
        <w:rPr>
          <w:lang w:eastAsia="de-DE"/>
        </w:rPr>
        <w:t>Description</w:t>
      </w:r>
      <w:r w:rsidR="001C0310">
        <w:rPr>
          <w:lang w:eastAsia="de-DE"/>
        </w:rPr>
        <w:t xml:space="preserve"> of the question, </w:t>
      </w:r>
      <w:r w:rsidR="00455DA4">
        <w:rPr>
          <w:lang w:eastAsia="de-DE"/>
        </w:rPr>
        <w:t>implementation, results and recommendation</w:t>
      </w:r>
    </w:p>
    <w:p w14:paraId="626DAFE4" w14:textId="77777777" w:rsidR="001C0310" w:rsidRDefault="00455DA4" w:rsidP="00455DA4">
      <w:pPr>
        <w:pStyle w:val="BodyText"/>
        <w:numPr>
          <w:ilvl w:val="0"/>
          <w:numId w:val="30"/>
        </w:numPr>
        <w:rPr>
          <w:lang w:eastAsia="de-DE"/>
        </w:rPr>
      </w:pPr>
      <w:r>
        <w:rPr>
          <w:lang w:eastAsia="de-DE"/>
        </w:rPr>
        <w:t xml:space="preserve">Comparison with similar </w:t>
      </w:r>
      <w:r w:rsidR="001C0310">
        <w:rPr>
          <w:lang w:eastAsia="de-DE"/>
        </w:rPr>
        <w:t>analysis</w:t>
      </w:r>
      <w:r>
        <w:rPr>
          <w:lang w:eastAsia="de-DE"/>
        </w:rPr>
        <w:t xml:space="preserve"> (option</w:t>
      </w:r>
      <w:r w:rsidR="001C0310">
        <w:rPr>
          <w:lang w:eastAsia="de-DE"/>
        </w:rPr>
        <w:t>al</w:t>
      </w:r>
      <w:r>
        <w:rPr>
          <w:lang w:eastAsia="de-DE"/>
        </w:rPr>
        <w:t>)</w:t>
      </w:r>
    </w:p>
    <w:p w14:paraId="33CFEE8F" w14:textId="77777777" w:rsidR="001C0310" w:rsidRDefault="00455DA4" w:rsidP="00455DA4">
      <w:pPr>
        <w:pStyle w:val="BodyText"/>
        <w:numPr>
          <w:ilvl w:val="0"/>
          <w:numId w:val="30"/>
        </w:numPr>
        <w:rPr>
          <w:lang w:eastAsia="de-DE"/>
        </w:rPr>
      </w:pPr>
      <w:r>
        <w:rPr>
          <w:lang w:eastAsia="de-DE"/>
        </w:rPr>
        <w:t>Recommendation for further studies / evaluations (option</w:t>
      </w:r>
      <w:r w:rsidR="001C0310">
        <w:rPr>
          <w:lang w:eastAsia="de-DE"/>
        </w:rPr>
        <w:t>al</w:t>
      </w:r>
      <w:r>
        <w:rPr>
          <w:lang w:eastAsia="de-DE"/>
        </w:rPr>
        <w:t>)</w:t>
      </w:r>
    </w:p>
    <w:p w14:paraId="12FE4F23" w14:textId="5569F173" w:rsidR="00455DA4" w:rsidRPr="00372112" w:rsidRDefault="001C0310" w:rsidP="00455DA4">
      <w:pPr>
        <w:pStyle w:val="BodyText"/>
        <w:numPr>
          <w:ilvl w:val="0"/>
          <w:numId w:val="30"/>
        </w:numPr>
        <w:rPr>
          <w:lang w:eastAsia="de-DE"/>
        </w:rPr>
      </w:pPr>
      <w:r>
        <w:rPr>
          <w:lang w:eastAsia="de-DE"/>
        </w:rPr>
        <w:t>S</w:t>
      </w:r>
      <w:r w:rsidR="00455DA4">
        <w:rPr>
          <w:lang w:eastAsia="de-DE"/>
        </w:rPr>
        <w:t>ummary</w:t>
      </w:r>
    </w:p>
    <w:p w14:paraId="138CE393" w14:textId="45CEBA09" w:rsidR="00372112" w:rsidRPr="00372112" w:rsidRDefault="00372112" w:rsidP="00372112">
      <w:pPr>
        <w:pStyle w:val="Heading1"/>
      </w:pPr>
      <w:r>
        <w:t>LESSONS LEARNT</w:t>
      </w:r>
    </w:p>
    <w:p w14:paraId="28E6ED86" w14:textId="77777777" w:rsidR="00CB2901" w:rsidRPr="00371BEF" w:rsidRDefault="00CB2901" w:rsidP="006058FE">
      <w:pPr>
        <w:pStyle w:val="BodyText"/>
        <w:rPr>
          <w:lang w:eastAsia="de-DE"/>
        </w:rPr>
      </w:pPr>
    </w:p>
    <w:p w14:paraId="3E32FBFB" w14:textId="77777777" w:rsidR="006427BF" w:rsidRPr="00371BEF" w:rsidRDefault="001A2B50" w:rsidP="00CB5860">
      <w:pPr>
        <w:pStyle w:val="Annex"/>
        <w:ind w:left="1418" w:hanging="1418"/>
      </w:pPr>
      <w:r w:rsidRPr="00371BEF">
        <w:br w:type="page"/>
      </w:r>
      <w:bookmarkStart w:id="23" w:name="_Toc417565580"/>
      <w:r w:rsidR="006427BF" w:rsidRPr="00371BEF">
        <w:lastRenderedPageBreak/>
        <w:t>Annex</w:t>
      </w:r>
      <w:bookmarkEnd w:id="23"/>
    </w:p>
    <w:p w14:paraId="44F99EE8" w14:textId="77777777" w:rsidR="00DC1CA6" w:rsidRDefault="00CB2901" w:rsidP="00F710A0">
      <w:pPr>
        <w:pStyle w:val="AnnexHeading1"/>
      </w:pPr>
      <w:r>
        <w:t>TemplateS</w:t>
      </w:r>
    </w:p>
    <w:p w14:paraId="3751F223" w14:textId="77777777" w:rsidR="00CB2901" w:rsidRPr="00371BEF" w:rsidRDefault="00CB2901" w:rsidP="00CB2901">
      <w:pPr>
        <w:pStyle w:val="AnnexHeading2"/>
      </w:pPr>
      <w:r>
        <w:t>Testbed description</w:t>
      </w:r>
    </w:p>
    <w:p w14:paraId="5DC309F8" w14:textId="77777777" w:rsidR="00CB2901" w:rsidRPr="00CB2901" w:rsidRDefault="00CB2901" w:rsidP="00CB2901">
      <w:pPr>
        <w:pStyle w:val="BodyText"/>
      </w:pPr>
    </w:p>
    <w:tbl>
      <w:tblPr>
        <w:tblStyle w:val="TableGrid"/>
        <w:tblW w:w="0" w:type="auto"/>
        <w:tblInd w:w="534" w:type="dxa"/>
        <w:tblLook w:val="04A0" w:firstRow="1" w:lastRow="0" w:firstColumn="1" w:lastColumn="0" w:noHBand="0" w:noVBand="1"/>
      </w:tblPr>
      <w:tblGrid>
        <w:gridCol w:w="461"/>
        <w:gridCol w:w="1719"/>
        <w:gridCol w:w="1788"/>
        <w:gridCol w:w="4762"/>
      </w:tblGrid>
      <w:tr w:rsidR="00CB2901" w:rsidRPr="00315DA2" w14:paraId="1B83D029" w14:textId="77777777" w:rsidTr="00336B7B">
        <w:trPr>
          <w:trHeight w:val="336"/>
        </w:trPr>
        <w:tc>
          <w:tcPr>
            <w:tcW w:w="439" w:type="dxa"/>
            <w:shd w:val="clear" w:color="auto" w:fill="EEECE1" w:themeFill="background2"/>
          </w:tcPr>
          <w:p w14:paraId="1E626675" w14:textId="77777777" w:rsidR="00CB2901" w:rsidRPr="001942D4" w:rsidRDefault="00CB2901" w:rsidP="00336B7B">
            <w:pPr>
              <w:jc w:val="center"/>
              <w:rPr>
                <w:rFonts w:ascii="Times New Roman" w:hAnsi="Times New Roman" w:cs="Times New Roman"/>
                <w:b/>
              </w:rPr>
            </w:pPr>
            <w:r>
              <w:rPr>
                <w:rFonts w:ascii="Times New Roman" w:hAnsi="Times New Roman" w:cs="Times New Roman"/>
                <w:b/>
              </w:rPr>
              <w:t>ID</w:t>
            </w:r>
          </w:p>
        </w:tc>
        <w:tc>
          <w:tcPr>
            <w:tcW w:w="3507" w:type="dxa"/>
            <w:gridSpan w:val="2"/>
            <w:shd w:val="clear" w:color="auto" w:fill="EEECE1" w:themeFill="background2"/>
          </w:tcPr>
          <w:p w14:paraId="4001578B" w14:textId="77777777" w:rsidR="00CB2901" w:rsidRPr="001942D4" w:rsidRDefault="00CB2901" w:rsidP="00336B7B">
            <w:pPr>
              <w:jc w:val="center"/>
              <w:rPr>
                <w:rFonts w:ascii="Times New Roman" w:hAnsi="Times New Roman" w:cs="Times New Roman"/>
                <w:b/>
              </w:rPr>
            </w:pPr>
            <w:r w:rsidRPr="001942D4">
              <w:rPr>
                <w:rFonts w:ascii="Times New Roman" w:hAnsi="Times New Roman" w:cs="Times New Roman" w:hint="eastAsia"/>
                <w:b/>
              </w:rPr>
              <w:t>Item</w:t>
            </w:r>
          </w:p>
        </w:tc>
        <w:tc>
          <w:tcPr>
            <w:tcW w:w="4762" w:type="dxa"/>
            <w:shd w:val="clear" w:color="auto" w:fill="EEECE1" w:themeFill="background2"/>
          </w:tcPr>
          <w:p w14:paraId="0E883C73" w14:textId="77777777" w:rsidR="00CB2901" w:rsidRPr="001942D4" w:rsidRDefault="00CB2901" w:rsidP="00336B7B">
            <w:pPr>
              <w:jc w:val="center"/>
              <w:rPr>
                <w:rFonts w:ascii="Times New Roman" w:hAnsi="Times New Roman" w:cs="Times New Roman"/>
                <w:b/>
              </w:rPr>
            </w:pPr>
            <w:r w:rsidRPr="001942D4">
              <w:rPr>
                <w:rFonts w:ascii="Times New Roman" w:hAnsi="Times New Roman" w:cs="Times New Roman" w:hint="eastAsia"/>
                <w:b/>
              </w:rPr>
              <w:t>Description</w:t>
            </w:r>
          </w:p>
        </w:tc>
      </w:tr>
      <w:tr w:rsidR="00CB2901" w:rsidRPr="00315DA2" w14:paraId="71220DB6" w14:textId="77777777" w:rsidTr="00336B7B">
        <w:trPr>
          <w:trHeight w:val="336"/>
        </w:trPr>
        <w:tc>
          <w:tcPr>
            <w:tcW w:w="439" w:type="dxa"/>
          </w:tcPr>
          <w:p w14:paraId="2AD57A34" w14:textId="77777777" w:rsidR="00CB2901" w:rsidRDefault="00CB2901" w:rsidP="00336B7B">
            <w:pPr>
              <w:rPr>
                <w:rFonts w:ascii="Times New Roman" w:hAnsi="Times New Roman" w:cs="Times New Roman"/>
              </w:rPr>
            </w:pPr>
            <w:r>
              <w:rPr>
                <w:rFonts w:ascii="Times New Roman" w:hAnsi="Times New Roman" w:cs="Times New Roman"/>
              </w:rPr>
              <w:t>1</w:t>
            </w:r>
          </w:p>
        </w:tc>
        <w:tc>
          <w:tcPr>
            <w:tcW w:w="3507" w:type="dxa"/>
            <w:gridSpan w:val="2"/>
          </w:tcPr>
          <w:p w14:paraId="5ABDF767" w14:textId="77777777" w:rsidR="00CB2901" w:rsidRDefault="00CB2901" w:rsidP="00336B7B">
            <w:pPr>
              <w:rPr>
                <w:rFonts w:ascii="Times New Roman" w:hAnsi="Times New Roman" w:cs="Times New Roman"/>
              </w:rPr>
            </w:pPr>
            <w:r>
              <w:rPr>
                <w:rFonts w:ascii="Times New Roman" w:hAnsi="Times New Roman" w:cs="Times New Roman"/>
              </w:rPr>
              <w:t>Name</w:t>
            </w:r>
          </w:p>
        </w:tc>
        <w:tc>
          <w:tcPr>
            <w:tcW w:w="4762" w:type="dxa"/>
          </w:tcPr>
          <w:p w14:paraId="44C91471" w14:textId="77777777" w:rsidR="00CB2901" w:rsidRDefault="00CB2901" w:rsidP="00336B7B">
            <w:pPr>
              <w:rPr>
                <w:rFonts w:ascii="Times New Roman" w:hAnsi="Times New Roman" w:cs="Times New Roman"/>
              </w:rPr>
            </w:pPr>
            <w:r>
              <w:rPr>
                <w:rFonts w:ascii="Times New Roman" w:hAnsi="Times New Roman" w:cs="Times New Roman"/>
              </w:rPr>
              <w:t>Name of testbed for referring</w:t>
            </w:r>
          </w:p>
        </w:tc>
      </w:tr>
      <w:tr w:rsidR="00CB2901" w:rsidRPr="00315DA2" w14:paraId="56003BC9" w14:textId="77777777" w:rsidTr="00336B7B">
        <w:trPr>
          <w:trHeight w:val="336"/>
        </w:trPr>
        <w:tc>
          <w:tcPr>
            <w:tcW w:w="439" w:type="dxa"/>
          </w:tcPr>
          <w:p w14:paraId="4274F714" w14:textId="77777777" w:rsidR="00CB2901" w:rsidRDefault="00CB2901" w:rsidP="00336B7B">
            <w:pPr>
              <w:rPr>
                <w:rFonts w:ascii="Times New Roman" w:hAnsi="Times New Roman" w:cs="Times New Roman"/>
              </w:rPr>
            </w:pPr>
            <w:r>
              <w:rPr>
                <w:rFonts w:ascii="Times New Roman" w:hAnsi="Times New Roman" w:cs="Times New Roman"/>
              </w:rPr>
              <w:t>2</w:t>
            </w:r>
          </w:p>
        </w:tc>
        <w:tc>
          <w:tcPr>
            <w:tcW w:w="3507" w:type="dxa"/>
            <w:gridSpan w:val="2"/>
          </w:tcPr>
          <w:p w14:paraId="1C378CC4" w14:textId="77777777" w:rsidR="00CB2901" w:rsidRPr="00315DA2" w:rsidRDefault="00CB2901" w:rsidP="00336B7B">
            <w:pPr>
              <w:rPr>
                <w:rFonts w:ascii="Times New Roman" w:hAnsi="Times New Roman" w:cs="Times New Roman"/>
              </w:rPr>
            </w:pPr>
            <w:r>
              <w:rPr>
                <w:rFonts w:ascii="Times New Roman" w:hAnsi="Times New Roman" w:cs="Times New Roman"/>
              </w:rPr>
              <w:t>Region</w:t>
            </w:r>
          </w:p>
        </w:tc>
        <w:tc>
          <w:tcPr>
            <w:tcW w:w="4762" w:type="dxa"/>
          </w:tcPr>
          <w:p w14:paraId="1A1FEE28" w14:textId="2DE6DBC0" w:rsidR="00CB2901" w:rsidRPr="00315DA2" w:rsidRDefault="00CB2901" w:rsidP="0054121A">
            <w:pPr>
              <w:rPr>
                <w:rFonts w:ascii="Times New Roman" w:hAnsi="Times New Roman" w:cs="Times New Roman"/>
              </w:rPr>
            </w:pPr>
            <w:r>
              <w:rPr>
                <w:rFonts w:ascii="Times New Roman" w:hAnsi="Times New Roman" w:cs="Times New Roman" w:hint="eastAsia"/>
              </w:rPr>
              <w:t xml:space="preserve">Geographical description on the location or area of </w:t>
            </w:r>
            <w:r>
              <w:rPr>
                <w:rFonts w:ascii="Times New Roman" w:hAnsi="Times New Roman" w:cs="Times New Roman"/>
              </w:rPr>
              <w:t xml:space="preserve">the </w:t>
            </w:r>
            <w:r>
              <w:rPr>
                <w:rFonts w:ascii="Times New Roman" w:hAnsi="Times New Roman" w:cs="Times New Roman" w:hint="eastAsia"/>
              </w:rPr>
              <w:t xml:space="preserve">testbed. </w:t>
            </w:r>
            <w:r>
              <w:rPr>
                <w:rFonts w:ascii="Times New Roman" w:hAnsi="Times New Roman" w:cs="Times New Roman"/>
              </w:rPr>
              <w:t xml:space="preserve">A combination of google map and small scale chart image can be useful to depict the region of the testbed. </w:t>
            </w:r>
            <w:r w:rsidRPr="0030024C">
              <w:rPr>
                <w:rFonts w:ascii="Times New Roman" w:hAnsi="Times New Roman" w:cs="Times New Roman"/>
                <w:color w:val="FF0000"/>
              </w:rPr>
              <w:t>This should at least be supplemented by</w:t>
            </w:r>
            <w:r w:rsidR="004C67E4">
              <w:rPr>
                <w:rFonts w:ascii="Times New Roman" w:hAnsi="Times New Roman" w:cs="Times New Roman"/>
                <w:color w:val="FF0000"/>
              </w:rPr>
              <w:t xml:space="preserve"> </w:t>
            </w:r>
            <w:r w:rsidRPr="0030024C">
              <w:rPr>
                <w:rFonts w:ascii="Times New Roman" w:hAnsi="Times New Roman" w:cs="Times New Roman"/>
                <w:color w:val="FF0000"/>
              </w:rPr>
              <w:t>adequate sea charts</w:t>
            </w:r>
          </w:p>
        </w:tc>
      </w:tr>
      <w:tr w:rsidR="00CB2901" w:rsidRPr="00315DA2" w14:paraId="6DABDFBE" w14:textId="77777777" w:rsidTr="00336B7B">
        <w:trPr>
          <w:trHeight w:val="341"/>
        </w:trPr>
        <w:tc>
          <w:tcPr>
            <w:tcW w:w="439" w:type="dxa"/>
          </w:tcPr>
          <w:p w14:paraId="62028441" w14:textId="77777777" w:rsidR="00CB2901" w:rsidRDefault="00CB2901" w:rsidP="00336B7B">
            <w:pPr>
              <w:rPr>
                <w:rFonts w:ascii="Times New Roman" w:hAnsi="Times New Roman" w:cs="Times New Roman"/>
              </w:rPr>
            </w:pPr>
            <w:r>
              <w:rPr>
                <w:rFonts w:ascii="Times New Roman" w:hAnsi="Times New Roman" w:cs="Times New Roman"/>
              </w:rPr>
              <w:t>3</w:t>
            </w:r>
          </w:p>
        </w:tc>
        <w:tc>
          <w:tcPr>
            <w:tcW w:w="3507" w:type="dxa"/>
            <w:gridSpan w:val="2"/>
          </w:tcPr>
          <w:p w14:paraId="1598A395" w14:textId="77777777" w:rsidR="00CB2901" w:rsidRPr="00315DA2" w:rsidRDefault="00CB2901" w:rsidP="00336B7B">
            <w:pPr>
              <w:rPr>
                <w:rFonts w:ascii="Times New Roman" w:hAnsi="Times New Roman" w:cs="Times New Roman"/>
              </w:rPr>
            </w:pPr>
            <w:r>
              <w:rPr>
                <w:rFonts w:ascii="Times New Roman" w:hAnsi="Times New Roman" w:cs="Times New Roman"/>
              </w:rPr>
              <w:t>Related projects</w:t>
            </w:r>
          </w:p>
        </w:tc>
        <w:tc>
          <w:tcPr>
            <w:tcW w:w="4762" w:type="dxa"/>
          </w:tcPr>
          <w:p w14:paraId="1BC8492C" w14:textId="77777777" w:rsidR="00CB2901" w:rsidRPr="00315DA2" w:rsidRDefault="00CB2901" w:rsidP="00336B7B">
            <w:pPr>
              <w:rPr>
                <w:rFonts w:ascii="Times New Roman" w:hAnsi="Times New Roman" w:cs="Times New Roman"/>
              </w:rPr>
            </w:pPr>
            <w:r>
              <w:rPr>
                <w:rFonts w:ascii="Times New Roman" w:hAnsi="Times New Roman" w:cs="Times New Roman" w:hint="eastAsia"/>
              </w:rPr>
              <w:t>The name of project which established the testbed</w:t>
            </w:r>
          </w:p>
        </w:tc>
      </w:tr>
      <w:tr w:rsidR="00CB2901" w:rsidRPr="00315DA2" w14:paraId="48F44BF6" w14:textId="77777777" w:rsidTr="00336B7B">
        <w:trPr>
          <w:trHeight w:val="336"/>
        </w:trPr>
        <w:tc>
          <w:tcPr>
            <w:tcW w:w="439" w:type="dxa"/>
          </w:tcPr>
          <w:p w14:paraId="75B37627" w14:textId="77777777" w:rsidR="00CB2901" w:rsidRDefault="00CB2901" w:rsidP="00336B7B">
            <w:pPr>
              <w:rPr>
                <w:rFonts w:ascii="Times New Roman" w:hAnsi="Times New Roman" w:cs="Times New Roman"/>
              </w:rPr>
            </w:pPr>
            <w:r>
              <w:rPr>
                <w:rFonts w:ascii="Times New Roman" w:hAnsi="Times New Roman" w:cs="Times New Roman"/>
              </w:rPr>
              <w:t>4</w:t>
            </w:r>
          </w:p>
        </w:tc>
        <w:tc>
          <w:tcPr>
            <w:tcW w:w="3507" w:type="dxa"/>
            <w:gridSpan w:val="2"/>
          </w:tcPr>
          <w:p w14:paraId="00C8B95F" w14:textId="77777777" w:rsidR="00CB2901" w:rsidRPr="00315DA2" w:rsidRDefault="00CB2901" w:rsidP="00336B7B">
            <w:pPr>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estbed t</w:t>
            </w:r>
            <w:r>
              <w:rPr>
                <w:rFonts w:ascii="Times New Roman" w:hAnsi="Times New Roman" w:cs="Times New Roman" w:hint="eastAsia"/>
              </w:rPr>
              <w:t>ype</w:t>
            </w:r>
          </w:p>
        </w:tc>
        <w:tc>
          <w:tcPr>
            <w:tcW w:w="4762" w:type="dxa"/>
          </w:tcPr>
          <w:p w14:paraId="2F7C2716" w14:textId="77777777" w:rsidR="00CB2901" w:rsidRPr="00315DA2" w:rsidRDefault="00CB2901" w:rsidP="00336B7B">
            <w:pPr>
              <w:rPr>
                <w:rFonts w:ascii="Times New Roman" w:hAnsi="Times New Roman" w:cs="Times New Roman"/>
              </w:rPr>
            </w:pPr>
            <w:r>
              <w:rPr>
                <w:rFonts w:ascii="Times New Roman" w:hAnsi="Times New Roman" w:cs="Times New Roman" w:hint="eastAsia"/>
              </w:rPr>
              <w:t>A testbed can be virtual, physical or hybrid.</w:t>
            </w:r>
          </w:p>
        </w:tc>
      </w:tr>
      <w:tr w:rsidR="00CB2901" w:rsidRPr="00315DA2" w14:paraId="3BFE9CC1" w14:textId="77777777" w:rsidTr="00336B7B">
        <w:trPr>
          <w:trHeight w:val="336"/>
        </w:trPr>
        <w:tc>
          <w:tcPr>
            <w:tcW w:w="439" w:type="dxa"/>
          </w:tcPr>
          <w:p w14:paraId="5F1300F5" w14:textId="77777777" w:rsidR="00CB2901" w:rsidRDefault="00CB2901" w:rsidP="00336B7B">
            <w:pPr>
              <w:rPr>
                <w:rFonts w:ascii="Times New Roman" w:hAnsi="Times New Roman" w:cs="Times New Roman"/>
              </w:rPr>
            </w:pPr>
            <w:r>
              <w:rPr>
                <w:rFonts w:ascii="Times New Roman" w:hAnsi="Times New Roman" w:cs="Times New Roman"/>
              </w:rPr>
              <w:t>5</w:t>
            </w:r>
          </w:p>
        </w:tc>
        <w:tc>
          <w:tcPr>
            <w:tcW w:w="3507" w:type="dxa"/>
            <w:gridSpan w:val="2"/>
          </w:tcPr>
          <w:p w14:paraId="77189E67" w14:textId="77777777" w:rsidR="00CB2901" w:rsidRPr="00315DA2" w:rsidRDefault="00CB2901" w:rsidP="00336B7B">
            <w:pPr>
              <w:rPr>
                <w:rFonts w:ascii="Times New Roman" w:hAnsi="Times New Roman" w:cs="Times New Roman"/>
              </w:rPr>
            </w:pPr>
            <w:r>
              <w:rPr>
                <w:rFonts w:ascii="Times New Roman" w:hAnsi="Times New Roman" w:cs="Times New Roman"/>
              </w:rPr>
              <w:t>Contact Person</w:t>
            </w:r>
          </w:p>
        </w:tc>
        <w:tc>
          <w:tcPr>
            <w:tcW w:w="4762" w:type="dxa"/>
          </w:tcPr>
          <w:p w14:paraId="0681C8BD" w14:textId="77777777" w:rsidR="00CB2901" w:rsidRPr="00315DA2" w:rsidRDefault="00CB2901" w:rsidP="00336B7B">
            <w:pPr>
              <w:rPr>
                <w:rFonts w:ascii="Times New Roman" w:hAnsi="Times New Roman" w:cs="Times New Roman"/>
              </w:rPr>
            </w:pPr>
            <w:r>
              <w:rPr>
                <w:rFonts w:ascii="Times New Roman" w:hAnsi="Times New Roman" w:cs="Times New Roman" w:hint="eastAsia"/>
              </w:rPr>
              <w:t>Contact information on the personnel in charge</w:t>
            </w:r>
          </w:p>
        </w:tc>
      </w:tr>
      <w:tr w:rsidR="00CB2901" w:rsidRPr="00315DA2" w14:paraId="12223D1E" w14:textId="77777777" w:rsidTr="00336B7B">
        <w:trPr>
          <w:trHeight w:val="336"/>
        </w:trPr>
        <w:tc>
          <w:tcPr>
            <w:tcW w:w="439" w:type="dxa"/>
          </w:tcPr>
          <w:p w14:paraId="31D06464" w14:textId="77777777" w:rsidR="00CB2901" w:rsidRDefault="00CB2901" w:rsidP="00336B7B">
            <w:pPr>
              <w:rPr>
                <w:rFonts w:ascii="Times New Roman" w:hAnsi="Times New Roman" w:cs="Times New Roman"/>
              </w:rPr>
            </w:pPr>
            <w:r>
              <w:rPr>
                <w:rFonts w:ascii="Times New Roman" w:hAnsi="Times New Roman" w:cs="Times New Roman"/>
              </w:rPr>
              <w:t>6</w:t>
            </w:r>
          </w:p>
        </w:tc>
        <w:tc>
          <w:tcPr>
            <w:tcW w:w="1719" w:type="dxa"/>
            <w:vMerge w:val="restart"/>
          </w:tcPr>
          <w:p w14:paraId="22A826B9" w14:textId="77777777" w:rsidR="00CB2901" w:rsidRDefault="00CB2901" w:rsidP="00336B7B">
            <w:pPr>
              <w:rPr>
                <w:rFonts w:ascii="Times New Roman" w:hAnsi="Times New Roman" w:cs="Times New Roman"/>
              </w:rPr>
            </w:pPr>
            <w:r>
              <w:rPr>
                <w:rFonts w:ascii="Times New Roman" w:hAnsi="Times New Roman" w:cs="Times New Roman" w:hint="eastAsia"/>
              </w:rPr>
              <w:t>(List of) Ship(s)</w:t>
            </w:r>
            <w:r>
              <w:rPr>
                <w:rFonts w:ascii="Times New Roman" w:hAnsi="Times New Roman" w:cs="Times New Roman"/>
              </w:rPr>
              <w:t xml:space="preserve"> and particulars</w:t>
            </w:r>
          </w:p>
        </w:tc>
        <w:tc>
          <w:tcPr>
            <w:tcW w:w="1788" w:type="dxa"/>
          </w:tcPr>
          <w:p w14:paraId="27E24B3E" w14:textId="77777777" w:rsidR="00CB2901" w:rsidRDefault="00CB2901" w:rsidP="00336B7B">
            <w:pPr>
              <w:rPr>
                <w:rFonts w:ascii="Times New Roman" w:hAnsi="Times New Roman" w:cs="Times New Roman"/>
              </w:rPr>
            </w:pPr>
            <w:r>
              <w:rPr>
                <w:rFonts w:ascii="Times New Roman" w:hAnsi="Times New Roman" w:cs="Times New Roman"/>
              </w:rPr>
              <w:t>Ship name</w:t>
            </w:r>
          </w:p>
        </w:tc>
        <w:tc>
          <w:tcPr>
            <w:tcW w:w="4762" w:type="dxa"/>
          </w:tcPr>
          <w:p w14:paraId="2F6D60AB" w14:textId="77777777" w:rsidR="00CB2901" w:rsidRPr="00BD4C78" w:rsidRDefault="00CB2901" w:rsidP="00336B7B">
            <w:pPr>
              <w:tabs>
                <w:tab w:val="left" w:pos="1390"/>
              </w:tabs>
              <w:rPr>
                <w:rFonts w:ascii="Times New Roman" w:hAnsi="Times New Roman" w:cs="Times New Roman"/>
              </w:rPr>
            </w:pPr>
            <w:r>
              <w:rPr>
                <w:rFonts w:ascii="Times New Roman" w:hAnsi="Times New Roman" w:cs="Times New Roman" w:hint="eastAsia"/>
              </w:rPr>
              <w:t xml:space="preserve">Name of the ship that is </w:t>
            </w:r>
            <w:r>
              <w:rPr>
                <w:rFonts w:ascii="Times New Roman" w:hAnsi="Times New Roman" w:cs="Times New Roman"/>
              </w:rPr>
              <w:t>deployed in the testbed</w:t>
            </w:r>
          </w:p>
        </w:tc>
      </w:tr>
      <w:tr w:rsidR="00CB2901" w:rsidRPr="00315DA2" w14:paraId="1AA346C5" w14:textId="77777777" w:rsidTr="00336B7B">
        <w:trPr>
          <w:trHeight w:val="336"/>
        </w:trPr>
        <w:tc>
          <w:tcPr>
            <w:tcW w:w="439" w:type="dxa"/>
          </w:tcPr>
          <w:p w14:paraId="468F55D4" w14:textId="77777777" w:rsidR="00CB2901" w:rsidRDefault="00CB2901" w:rsidP="00336B7B">
            <w:pPr>
              <w:rPr>
                <w:rFonts w:ascii="Times New Roman" w:hAnsi="Times New Roman" w:cs="Times New Roman"/>
              </w:rPr>
            </w:pPr>
          </w:p>
        </w:tc>
        <w:tc>
          <w:tcPr>
            <w:tcW w:w="1719" w:type="dxa"/>
            <w:vMerge/>
          </w:tcPr>
          <w:p w14:paraId="03DC8D1F" w14:textId="77777777" w:rsidR="00CB2901" w:rsidRDefault="00CB2901" w:rsidP="00336B7B">
            <w:pPr>
              <w:rPr>
                <w:rFonts w:ascii="Times New Roman" w:hAnsi="Times New Roman" w:cs="Times New Roman"/>
              </w:rPr>
            </w:pPr>
          </w:p>
        </w:tc>
        <w:tc>
          <w:tcPr>
            <w:tcW w:w="1788" w:type="dxa"/>
          </w:tcPr>
          <w:p w14:paraId="3F1E8F57" w14:textId="77777777" w:rsidR="00CB2901" w:rsidRDefault="00CB2901" w:rsidP="00336B7B">
            <w:pPr>
              <w:rPr>
                <w:rFonts w:ascii="Times New Roman" w:hAnsi="Times New Roman" w:cs="Times New Roman"/>
              </w:rPr>
            </w:pPr>
            <w:r>
              <w:rPr>
                <w:rFonts w:ascii="Times New Roman" w:hAnsi="Times New Roman" w:cs="Times New Roman" w:hint="eastAsia"/>
              </w:rPr>
              <w:t>IMO number</w:t>
            </w:r>
          </w:p>
        </w:tc>
        <w:tc>
          <w:tcPr>
            <w:tcW w:w="4762" w:type="dxa"/>
          </w:tcPr>
          <w:p w14:paraId="126DD579" w14:textId="77777777" w:rsidR="00CB2901" w:rsidRPr="00BD4C78" w:rsidRDefault="00CB2901" w:rsidP="00336B7B">
            <w:pPr>
              <w:rPr>
                <w:rFonts w:ascii="Times New Roman" w:hAnsi="Times New Roman" w:cs="Times New Roman"/>
              </w:rPr>
            </w:pPr>
            <w:r>
              <w:rPr>
                <w:rFonts w:ascii="Times New Roman" w:hAnsi="Times New Roman" w:cs="Times New Roman" w:hint="eastAsia"/>
              </w:rPr>
              <w:t>The IMO number of the ship</w:t>
            </w:r>
          </w:p>
        </w:tc>
      </w:tr>
      <w:tr w:rsidR="00CB2901" w:rsidRPr="00315DA2" w14:paraId="37FB971D" w14:textId="77777777" w:rsidTr="00336B7B">
        <w:trPr>
          <w:trHeight w:val="336"/>
        </w:trPr>
        <w:tc>
          <w:tcPr>
            <w:tcW w:w="439" w:type="dxa"/>
          </w:tcPr>
          <w:p w14:paraId="04DEB5CF" w14:textId="77777777" w:rsidR="00CB2901" w:rsidRPr="007A6445" w:rsidRDefault="00CB2901" w:rsidP="00336B7B">
            <w:pPr>
              <w:rPr>
                <w:rFonts w:ascii="Times New Roman" w:hAnsi="Times New Roman" w:cs="Times New Roman"/>
              </w:rPr>
            </w:pPr>
          </w:p>
        </w:tc>
        <w:tc>
          <w:tcPr>
            <w:tcW w:w="1719" w:type="dxa"/>
            <w:vMerge/>
          </w:tcPr>
          <w:p w14:paraId="6EF16930" w14:textId="77777777" w:rsidR="00CB2901" w:rsidRPr="007A6445" w:rsidRDefault="00CB2901" w:rsidP="00336B7B">
            <w:pPr>
              <w:rPr>
                <w:rFonts w:ascii="Times New Roman" w:hAnsi="Times New Roman" w:cs="Times New Roman"/>
              </w:rPr>
            </w:pPr>
          </w:p>
        </w:tc>
        <w:tc>
          <w:tcPr>
            <w:tcW w:w="1788" w:type="dxa"/>
          </w:tcPr>
          <w:p w14:paraId="3E5D4FF9" w14:textId="77777777" w:rsidR="00CB2901" w:rsidRPr="007A6445" w:rsidRDefault="00CB2901" w:rsidP="00336B7B">
            <w:pPr>
              <w:rPr>
                <w:rFonts w:ascii="Times New Roman" w:hAnsi="Times New Roman" w:cs="Times New Roman"/>
              </w:rPr>
            </w:pPr>
            <w:r>
              <w:rPr>
                <w:rFonts w:ascii="Times New Roman" w:hAnsi="Times New Roman" w:cs="Times New Roman"/>
              </w:rPr>
              <w:t>Particulars</w:t>
            </w:r>
          </w:p>
        </w:tc>
        <w:tc>
          <w:tcPr>
            <w:tcW w:w="4762" w:type="dxa"/>
          </w:tcPr>
          <w:p w14:paraId="1CD1CEEA" w14:textId="77777777" w:rsidR="00CB2901" w:rsidRPr="00BD4C78" w:rsidRDefault="00CB2901" w:rsidP="00336B7B">
            <w:pPr>
              <w:rPr>
                <w:rFonts w:ascii="Times New Roman" w:hAnsi="Times New Roman" w:cs="Times New Roman"/>
              </w:rPr>
            </w:pPr>
            <w:r>
              <w:rPr>
                <w:rFonts w:ascii="Times New Roman" w:hAnsi="Times New Roman" w:cs="Times New Roman" w:hint="eastAsia"/>
              </w:rPr>
              <w:t>The particulars of the ship</w:t>
            </w:r>
            <w:r>
              <w:rPr>
                <w:rFonts w:ascii="Times New Roman" w:hAnsi="Times New Roman" w:cs="Times New Roman"/>
              </w:rPr>
              <w:t xml:space="preserve"> including LOA and GT. </w:t>
            </w:r>
          </w:p>
        </w:tc>
      </w:tr>
      <w:tr w:rsidR="00CB2901" w:rsidRPr="00315DA2" w14:paraId="390B4703" w14:textId="77777777" w:rsidTr="00336B7B">
        <w:trPr>
          <w:trHeight w:val="336"/>
        </w:trPr>
        <w:tc>
          <w:tcPr>
            <w:tcW w:w="439" w:type="dxa"/>
          </w:tcPr>
          <w:p w14:paraId="49E0FE8A" w14:textId="77777777" w:rsidR="00CB2901" w:rsidRPr="007A6445" w:rsidRDefault="00CB2901" w:rsidP="00336B7B">
            <w:pPr>
              <w:rPr>
                <w:rFonts w:ascii="Times New Roman" w:hAnsi="Times New Roman" w:cs="Times New Roman"/>
              </w:rPr>
            </w:pPr>
          </w:p>
        </w:tc>
        <w:tc>
          <w:tcPr>
            <w:tcW w:w="1719" w:type="dxa"/>
            <w:vMerge/>
          </w:tcPr>
          <w:p w14:paraId="5791C727" w14:textId="77777777" w:rsidR="00CB2901" w:rsidRPr="007A6445" w:rsidRDefault="00CB2901" w:rsidP="00336B7B">
            <w:pPr>
              <w:rPr>
                <w:rFonts w:ascii="Times New Roman" w:hAnsi="Times New Roman" w:cs="Times New Roman"/>
              </w:rPr>
            </w:pPr>
          </w:p>
        </w:tc>
        <w:tc>
          <w:tcPr>
            <w:tcW w:w="1788" w:type="dxa"/>
          </w:tcPr>
          <w:p w14:paraId="0E9206E7" w14:textId="77777777" w:rsidR="00CB2901" w:rsidRPr="007A6445" w:rsidRDefault="00CB2901" w:rsidP="00336B7B">
            <w:pPr>
              <w:rPr>
                <w:rFonts w:ascii="Times New Roman" w:hAnsi="Times New Roman" w:cs="Times New Roman"/>
              </w:rPr>
            </w:pPr>
            <w:r>
              <w:rPr>
                <w:rFonts w:ascii="Times New Roman" w:hAnsi="Times New Roman" w:cs="Times New Roman" w:hint="eastAsia"/>
              </w:rPr>
              <w:t>Ship type</w:t>
            </w:r>
          </w:p>
        </w:tc>
        <w:tc>
          <w:tcPr>
            <w:tcW w:w="4762" w:type="dxa"/>
          </w:tcPr>
          <w:p w14:paraId="131F7655" w14:textId="77777777" w:rsidR="00CB2901" w:rsidRPr="00BD4C78" w:rsidRDefault="00CB2901" w:rsidP="00336B7B">
            <w:pPr>
              <w:rPr>
                <w:rFonts w:ascii="Times New Roman" w:hAnsi="Times New Roman" w:cs="Times New Roman"/>
              </w:rPr>
            </w:pPr>
            <w:r>
              <w:rPr>
                <w:rFonts w:ascii="Times New Roman" w:hAnsi="Times New Roman" w:cs="Times New Roman" w:hint="eastAsia"/>
              </w:rPr>
              <w:t>Type of ship such as ferry, fishing vessel and tanker.</w:t>
            </w:r>
          </w:p>
        </w:tc>
      </w:tr>
      <w:tr w:rsidR="00CB2901" w:rsidRPr="00315DA2" w14:paraId="21CD6281" w14:textId="77777777" w:rsidTr="00336B7B">
        <w:trPr>
          <w:trHeight w:val="83"/>
        </w:trPr>
        <w:tc>
          <w:tcPr>
            <w:tcW w:w="439" w:type="dxa"/>
            <w:vMerge w:val="restart"/>
          </w:tcPr>
          <w:p w14:paraId="00B01769" w14:textId="77777777" w:rsidR="00CB2901" w:rsidRDefault="00CB2901" w:rsidP="00336B7B">
            <w:pPr>
              <w:rPr>
                <w:rFonts w:ascii="Times New Roman" w:hAnsi="Times New Roman" w:cs="Times New Roman"/>
              </w:rPr>
            </w:pPr>
            <w:r>
              <w:rPr>
                <w:rFonts w:ascii="Times New Roman" w:hAnsi="Times New Roman" w:cs="Times New Roman"/>
              </w:rPr>
              <w:t>10</w:t>
            </w:r>
          </w:p>
        </w:tc>
        <w:tc>
          <w:tcPr>
            <w:tcW w:w="1719" w:type="dxa"/>
            <w:vMerge w:val="restart"/>
          </w:tcPr>
          <w:p w14:paraId="7E7EB809" w14:textId="77777777" w:rsidR="00CB2901" w:rsidRDefault="00CB2901" w:rsidP="00336B7B">
            <w:pPr>
              <w:rPr>
                <w:rFonts w:ascii="Times New Roman" w:hAnsi="Times New Roman" w:cs="Times New Roman"/>
              </w:rPr>
            </w:pPr>
            <w:r>
              <w:rPr>
                <w:rFonts w:ascii="Times New Roman" w:hAnsi="Times New Roman" w:cs="Times New Roman" w:hint="eastAsia"/>
              </w:rPr>
              <w:t>Communication link provided</w:t>
            </w:r>
          </w:p>
        </w:tc>
        <w:tc>
          <w:tcPr>
            <w:tcW w:w="1788" w:type="dxa"/>
          </w:tcPr>
          <w:p w14:paraId="5E672782" w14:textId="77777777" w:rsidR="00CB2901" w:rsidRPr="004B7E46" w:rsidRDefault="00CB2901" w:rsidP="00336B7B">
            <w:pPr>
              <w:rPr>
                <w:rFonts w:ascii="Times New Roman" w:hAnsi="Times New Roman" w:cs="Times New Roman"/>
                <w:color w:val="FF0000"/>
              </w:rPr>
            </w:pPr>
            <w:r w:rsidRPr="004B7E46">
              <w:rPr>
                <w:rFonts w:ascii="Times New Roman" w:hAnsi="Times New Roman" w:cs="Times New Roman"/>
                <w:color w:val="FF0000"/>
              </w:rPr>
              <w:t>Location</w:t>
            </w:r>
          </w:p>
        </w:tc>
        <w:tc>
          <w:tcPr>
            <w:tcW w:w="4762" w:type="dxa"/>
            <w:vMerge w:val="restart"/>
          </w:tcPr>
          <w:p w14:paraId="36637D5E" w14:textId="77777777" w:rsidR="00CB2901" w:rsidRPr="00315DA2" w:rsidRDefault="00CB2901" w:rsidP="00336B7B">
            <w:pPr>
              <w:rPr>
                <w:rFonts w:ascii="Times New Roman" w:hAnsi="Times New Roman" w:cs="Times New Roman"/>
              </w:rPr>
            </w:pPr>
            <w:r>
              <w:rPr>
                <w:rFonts w:ascii="Times New Roman" w:hAnsi="Times New Roman" w:cs="Times New Roman"/>
              </w:rPr>
              <w:t>All types of the c</w:t>
            </w:r>
            <w:r>
              <w:rPr>
                <w:rFonts w:ascii="Times New Roman" w:hAnsi="Times New Roman" w:cs="Times New Roman" w:hint="eastAsia"/>
              </w:rPr>
              <w:t xml:space="preserve">ommunication network that </w:t>
            </w:r>
            <w:r>
              <w:rPr>
                <w:rFonts w:ascii="Times New Roman" w:hAnsi="Times New Roman" w:cs="Times New Roman"/>
              </w:rPr>
              <w:t xml:space="preserve">can be used in the testbed. </w:t>
            </w:r>
            <w:r w:rsidRPr="0030024C">
              <w:rPr>
                <w:rFonts w:ascii="Times New Roman" w:hAnsi="Times New Roman" w:cs="Times New Roman"/>
                <w:color w:val="FF0000"/>
              </w:rPr>
              <w:t xml:space="preserve">When the testbed/test involves exchange of information, a description of the information contents and format would be </w:t>
            </w:r>
            <w:commentRangeStart w:id="24"/>
            <w:r w:rsidRPr="0030024C">
              <w:rPr>
                <w:rFonts w:ascii="Times New Roman" w:hAnsi="Times New Roman" w:cs="Times New Roman"/>
                <w:color w:val="FF0000"/>
              </w:rPr>
              <w:t>useful</w:t>
            </w:r>
            <w:commentRangeEnd w:id="24"/>
            <w:r w:rsidR="001104F9">
              <w:rPr>
                <w:rStyle w:val="CommentReference"/>
                <w:lang w:eastAsia="de-DE"/>
              </w:rPr>
              <w:commentReference w:id="24"/>
            </w:r>
            <w:r w:rsidRPr="0030024C">
              <w:rPr>
                <w:rFonts w:ascii="Times New Roman" w:hAnsi="Times New Roman" w:cs="Times New Roman"/>
                <w:color w:val="FF0000"/>
              </w:rPr>
              <w:t>.</w:t>
            </w:r>
          </w:p>
        </w:tc>
      </w:tr>
      <w:tr w:rsidR="00CB2901" w:rsidRPr="00315DA2" w14:paraId="19825459" w14:textId="77777777" w:rsidTr="00336B7B">
        <w:trPr>
          <w:trHeight w:val="81"/>
        </w:trPr>
        <w:tc>
          <w:tcPr>
            <w:tcW w:w="439" w:type="dxa"/>
            <w:vMerge/>
          </w:tcPr>
          <w:p w14:paraId="5F48C328" w14:textId="77777777" w:rsidR="00CB2901" w:rsidRDefault="00CB2901" w:rsidP="00336B7B">
            <w:pPr>
              <w:rPr>
                <w:rFonts w:ascii="Times New Roman" w:hAnsi="Times New Roman" w:cs="Times New Roman"/>
              </w:rPr>
            </w:pPr>
          </w:p>
        </w:tc>
        <w:tc>
          <w:tcPr>
            <w:tcW w:w="1719" w:type="dxa"/>
            <w:vMerge/>
          </w:tcPr>
          <w:p w14:paraId="0573BCA3" w14:textId="77777777" w:rsidR="00CB2901" w:rsidRDefault="00CB2901" w:rsidP="00336B7B">
            <w:pPr>
              <w:rPr>
                <w:rFonts w:ascii="Times New Roman" w:hAnsi="Times New Roman" w:cs="Times New Roman"/>
              </w:rPr>
            </w:pPr>
          </w:p>
        </w:tc>
        <w:tc>
          <w:tcPr>
            <w:tcW w:w="1788" w:type="dxa"/>
          </w:tcPr>
          <w:p w14:paraId="44186A4B" w14:textId="77777777" w:rsidR="00CB2901" w:rsidRPr="004B7E46" w:rsidRDefault="00CB2901" w:rsidP="00336B7B">
            <w:pPr>
              <w:rPr>
                <w:rFonts w:ascii="Times New Roman" w:hAnsi="Times New Roman" w:cs="Times New Roman"/>
                <w:color w:val="FF0000"/>
              </w:rPr>
            </w:pPr>
            <w:r w:rsidRPr="004B7E46">
              <w:rPr>
                <w:rFonts w:ascii="Times New Roman" w:hAnsi="Times New Roman" w:cs="Times New Roman"/>
                <w:color w:val="FF0000"/>
              </w:rPr>
              <w:t>How to access</w:t>
            </w:r>
          </w:p>
        </w:tc>
        <w:tc>
          <w:tcPr>
            <w:tcW w:w="4762" w:type="dxa"/>
            <w:vMerge/>
          </w:tcPr>
          <w:p w14:paraId="77B2981C" w14:textId="77777777" w:rsidR="00CB2901" w:rsidRDefault="00CB2901" w:rsidP="00336B7B">
            <w:pPr>
              <w:rPr>
                <w:rFonts w:ascii="Times New Roman" w:hAnsi="Times New Roman" w:cs="Times New Roman"/>
              </w:rPr>
            </w:pPr>
          </w:p>
        </w:tc>
      </w:tr>
      <w:tr w:rsidR="00CB2901" w:rsidRPr="00315DA2" w14:paraId="4FA6F0C1" w14:textId="77777777" w:rsidTr="00336B7B">
        <w:trPr>
          <w:trHeight w:val="81"/>
        </w:trPr>
        <w:tc>
          <w:tcPr>
            <w:tcW w:w="439" w:type="dxa"/>
            <w:vMerge/>
          </w:tcPr>
          <w:p w14:paraId="37EA9CA5" w14:textId="77777777" w:rsidR="00CB2901" w:rsidRDefault="00CB2901" w:rsidP="00336B7B">
            <w:pPr>
              <w:rPr>
                <w:rFonts w:ascii="Times New Roman" w:hAnsi="Times New Roman" w:cs="Times New Roman"/>
              </w:rPr>
            </w:pPr>
          </w:p>
        </w:tc>
        <w:tc>
          <w:tcPr>
            <w:tcW w:w="1719" w:type="dxa"/>
            <w:vMerge/>
          </w:tcPr>
          <w:p w14:paraId="3E883644" w14:textId="77777777" w:rsidR="00CB2901" w:rsidRDefault="00CB2901" w:rsidP="00336B7B">
            <w:pPr>
              <w:rPr>
                <w:rFonts w:ascii="Times New Roman" w:hAnsi="Times New Roman" w:cs="Times New Roman"/>
              </w:rPr>
            </w:pPr>
          </w:p>
        </w:tc>
        <w:tc>
          <w:tcPr>
            <w:tcW w:w="1788" w:type="dxa"/>
          </w:tcPr>
          <w:p w14:paraId="0A969DC2" w14:textId="77777777" w:rsidR="00CB2901" w:rsidRPr="004B7E46" w:rsidRDefault="00CB2901" w:rsidP="00336B7B">
            <w:pPr>
              <w:rPr>
                <w:rFonts w:ascii="Times New Roman" w:hAnsi="Times New Roman" w:cs="Times New Roman"/>
                <w:color w:val="FF0000"/>
              </w:rPr>
            </w:pPr>
            <w:r w:rsidRPr="004B7E46">
              <w:rPr>
                <w:rFonts w:ascii="Times New Roman" w:hAnsi="Times New Roman" w:cs="Times New Roman"/>
                <w:color w:val="FF0000"/>
              </w:rPr>
              <w:t>Bandwidth</w:t>
            </w:r>
          </w:p>
        </w:tc>
        <w:tc>
          <w:tcPr>
            <w:tcW w:w="4762" w:type="dxa"/>
            <w:vMerge/>
          </w:tcPr>
          <w:p w14:paraId="4F2EC0CA" w14:textId="77777777" w:rsidR="00CB2901" w:rsidRDefault="00CB2901" w:rsidP="00336B7B">
            <w:pPr>
              <w:rPr>
                <w:rFonts w:ascii="Times New Roman" w:hAnsi="Times New Roman" w:cs="Times New Roman"/>
              </w:rPr>
            </w:pPr>
          </w:p>
        </w:tc>
      </w:tr>
      <w:tr w:rsidR="00CB2901" w:rsidRPr="00315DA2" w14:paraId="36055794" w14:textId="77777777" w:rsidTr="00336B7B">
        <w:trPr>
          <w:trHeight w:val="336"/>
        </w:trPr>
        <w:tc>
          <w:tcPr>
            <w:tcW w:w="439" w:type="dxa"/>
          </w:tcPr>
          <w:p w14:paraId="526F011E" w14:textId="77777777" w:rsidR="00CB2901" w:rsidRDefault="00CB2901" w:rsidP="00336B7B">
            <w:pPr>
              <w:rPr>
                <w:rFonts w:ascii="Times New Roman" w:hAnsi="Times New Roman" w:cs="Times New Roman"/>
              </w:rPr>
            </w:pPr>
            <w:r>
              <w:rPr>
                <w:rFonts w:ascii="Times New Roman" w:hAnsi="Times New Roman" w:cs="Times New Roman"/>
              </w:rPr>
              <w:t>11</w:t>
            </w:r>
          </w:p>
        </w:tc>
        <w:tc>
          <w:tcPr>
            <w:tcW w:w="3507" w:type="dxa"/>
            <w:gridSpan w:val="2"/>
          </w:tcPr>
          <w:p w14:paraId="078AB00C" w14:textId="77777777" w:rsidR="00CB2901" w:rsidRDefault="00CB2901" w:rsidP="00336B7B">
            <w:pPr>
              <w:rPr>
                <w:rFonts w:ascii="Times New Roman" w:hAnsi="Times New Roman" w:cs="Times New Roman"/>
              </w:rPr>
            </w:pPr>
            <w:r>
              <w:rPr>
                <w:rFonts w:ascii="Times New Roman" w:hAnsi="Times New Roman" w:cs="Times New Roman" w:hint="eastAsia"/>
              </w:rPr>
              <w:t>Shore station applicable</w:t>
            </w:r>
          </w:p>
        </w:tc>
        <w:tc>
          <w:tcPr>
            <w:tcW w:w="4762" w:type="dxa"/>
          </w:tcPr>
          <w:p w14:paraId="6E906F29" w14:textId="77777777" w:rsidR="00CB2901" w:rsidRPr="00315DA2" w:rsidRDefault="00CB2901" w:rsidP="00336B7B">
            <w:pPr>
              <w:rPr>
                <w:rFonts w:ascii="Times New Roman" w:hAnsi="Times New Roman" w:cs="Times New Roman"/>
              </w:rPr>
            </w:pPr>
            <w:r>
              <w:rPr>
                <w:rFonts w:ascii="Times New Roman" w:hAnsi="Times New Roman" w:cs="Times New Roman" w:hint="eastAsia"/>
              </w:rPr>
              <w:t>List of shore station</w:t>
            </w:r>
            <w:r>
              <w:rPr>
                <w:rFonts w:ascii="Times New Roman" w:hAnsi="Times New Roman" w:cs="Times New Roman"/>
              </w:rPr>
              <w:t>s</w:t>
            </w:r>
            <w:r>
              <w:rPr>
                <w:rFonts w:ascii="Times New Roman" w:hAnsi="Times New Roman" w:cs="Times New Roman" w:hint="eastAsia"/>
              </w:rPr>
              <w:t xml:space="preserve"> </w:t>
            </w:r>
            <w:r>
              <w:rPr>
                <w:rFonts w:ascii="Times New Roman" w:hAnsi="Times New Roman" w:cs="Times New Roman"/>
              </w:rPr>
              <w:t>that can be include in tests</w:t>
            </w:r>
            <w:r>
              <w:rPr>
                <w:rFonts w:ascii="Times New Roman" w:hAnsi="Times New Roman" w:cs="Times New Roman" w:hint="eastAsia"/>
              </w:rPr>
              <w:t xml:space="preserve"> </w:t>
            </w:r>
          </w:p>
        </w:tc>
      </w:tr>
      <w:tr w:rsidR="00CB2901" w:rsidRPr="00315DA2" w14:paraId="27E2C9FF" w14:textId="77777777" w:rsidTr="00336B7B">
        <w:trPr>
          <w:trHeight w:val="336"/>
        </w:trPr>
        <w:tc>
          <w:tcPr>
            <w:tcW w:w="439" w:type="dxa"/>
          </w:tcPr>
          <w:p w14:paraId="05FDA0F6" w14:textId="77777777" w:rsidR="00CB2901" w:rsidRDefault="00CB2901" w:rsidP="00336B7B">
            <w:pPr>
              <w:rPr>
                <w:rFonts w:ascii="Times New Roman" w:hAnsi="Times New Roman" w:cs="Times New Roman"/>
              </w:rPr>
            </w:pPr>
            <w:r>
              <w:rPr>
                <w:rFonts w:ascii="Times New Roman" w:hAnsi="Times New Roman" w:cs="Times New Roman"/>
              </w:rPr>
              <w:t>12</w:t>
            </w:r>
          </w:p>
        </w:tc>
        <w:tc>
          <w:tcPr>
            <w:tcW w:w="1719" w:type="dxa"/>
            <w:vMerge w:val="restart"/>
          </w:tcPr>
          <w:p w14:paraId="6E14A8D3" w14:textId="77777777" w:rsidR="00CB2901" w:rsidRDefault="00CB2901" w:rsidP="00336B7B">
            <w:pPr>
              <w:rPr>
                <w:rFonts w:ascii="Times New Roman" w:hAnsi="Times New Roman" w:cs="Times New Roman"/>
              </w:rPr>
            </w:pPr>
            <w:r>
              <w:rPr>
                <w:rFonts w:ascii="Times New Roman" w:hAnsi="Times New Roman" w:cs="Times New Roman" w:hint="eastAsia"/>
              </w:rPr>
              <w:t>Test environment</w:t>
            </w:r>
          </w:p>
        </w:tc>
        <w:tc>
          <w:tcPr>
            <w:tcW w:w="1788" w:type="dxa"/>
          </w:tcPr>
          <w:p w14:paraId="299D8DFB" w14:textId="77777777" w:rsidR="00CB2901" w:rsidRDefault="00CB2901" w:rsidP="00336B7B">
            <w:pPr>
              <w:rPr>
                <w:rFonts w:ascii="Times New Roman" w:hAnsi="Times New Roman" w:cs="Times New Roman"/>
              </w:rPr>
            </w:pPr>
            <w:r>
              <w:rPr>
                <w:rFonts w:ascii="Times New Roman" w:hAnsi="Times New Roman" w:cs="Times New Roman"/>
              </w:rPr>
              <w:t>Hydrographic features</w:t>
            </w:r>
          </w:p>
        </w:tc>
        <w:tc>
          <w:tcPr>
            <w:tcW w:w="4762" w:type="dxa"/>
          </w:tcPr>
          <w:p w14:paraId="1C5C9C3E" w14:textId="77777777" w:rsidR="00CB2901" w:rsidRPr="00315DA2" w:rsidRDefault="00CB2901" w:rsidP="00336B7B">
            <w:pPr>
              <w:rPr>
                <w:rFonts w:ascii="Times New Roman" w:hAnsi="Times New Roman" w:cs="Times New Roman"/>
              </w:rPr>
            </w:pPr>
            <w:r>
              <w:rPr>
                <w:rFonts w:ascii="Times New Roman" w:hAnsi="Times New Roman" w:cs="Times New Roman" w:hint="eastAsia"/>
              </w:rPr>
              <w:t>Hydrographic features of testbed</w:t>
            </w:r>
          </w:p>
        </w:tc>
      </w:tr>
      <w:tr w:rsidR="00CB2901" w:rsidRPr="00315DA2" w14:paraId="0D9CF00F" w14:textId="77777777" w:rsidTr="00336B7B">
        <w:trPr>
          <w:trHeight w:val="50"/>
        </w:trPr>
        <w:tc>
          <w:tcPr>
            <w:tcW w:w="439" w:type="dxa"/>
          </w:tcPr>
          <w:p w14:paraId="426BFC73" w14:textId="77777777" w:rsidR="00CB2901" w:rsidRDefault="00CB2901" w:rsidP="00336B7B">
            <w:pPr>
              <w:rPr>
                <w:rFonts w:ascii="Times New Roman" w:hAnsi="Times New Roman" w:cs="Times New Roman"/>
              </w:rPr>
            </w:pPr>
          </w:p>
        </w:tc>
        <w:tc>
          <w:tcPr>
            <w:tcW w:w="1719" w:type="dxa"/>
            <w:vMerge/>
          </w:tcPr>
          <w:p w14:paraId="43C0A630" w14:textId="77777777" w:rsidR="00CB2901" w:rsidRDefault="00CB2901" w:rsidP="00336B7B">
            <w:pPr>
              <w:rPr>
                <w:rFonts w:ascii="Times New Roman" w:hAnsi="Times New Roman" w:cs="Times New Roman"/>
              </w:rPr>
            </w:pPr>
          </w:p>
        </w:tc>
        <w:tc>
          <w:tcPr>
            <w:tcW w:w="1788" w:type="dxa"/>
          </w:tcPr>
          <w:p w14:paraId="50B4542E" w14:textId="77777777" w:rsidR="00CB2901" w:rsidRDefault="00CB2901" w:rsidP="00336B7B">
            <w:pPr>
              <w:rPr>
                <w:rFonts w:ascii="Times New Roman" w:hAnsi="Times New Roman" w:cs="Times New Roman"/>
              </w:rPr>
            </w:pPr>
            <w:r>
              <w:rPr>
                <w:rFonts w:ascii="Times New Roman" w:hAnsi="Times New Roman" w:cs="Times New Roman" w:hint="eastAsia"/>
              </w:rPr>
              <w:t>Sea traffic</w:t>
            </w:r>
          </w:p>
        </w:tc>
        <w:tc>
          <w:tcPr>
            <w:tcW w:w="4762" w:type="dxa"/>
          </w:tcPr>
          <w:p w14:paraId="310E5343" w14:textId="77777777" w:rsidR="00CB2901" w:rsidRPr="00315DA2" w:rsidRDefault="00CB2901" w:rsidP="00336B7B">
            <w:pPr>
              <w:rPr>
                <w:rFonts w:ascii="Times New Roman" w:hAnsi="Times New Roman" w:cs="Times New Roman"/>
              </w:rPr>
            </w:pPr>
            <w:r>
              <w:rPr>
                <w:rFonts w:ascii="Times New Roman" w:hAnsi="Times New Roman" w:cs="Times New Roman" w:hint="eastAsia"/>
              </w:rPr>
              <w:t xml:space="preserve">The characteristic of traffics within the testbed such as traffic density, TSS and </w:t>
            </w:r>
            <w:r>
              <w:rPr>
                <w:rFonts w:ascii="Times New Roman" w:hAnsi="Times New Roman" w:cs="Times New Roman"/>
              </w:rPr>
              <w:t>frequency of encountering ship</w:t>
            </w:r>
          </w:p>
        </w:tc>
      </w:tr>
      <w:tr w:rsidR="00CB2901" w:rsidRPr="00315DA2" w14:paraId="329E7A89" w14:textId="77777777" w:rsidTr="00336B7B">
        <w:trPr>
          <w:trHeight w:val="336"/>
        </w:trPr>
        <w:tc>
          <w:tcPr>
            <w:tcW w:w="439" w:type="dxa"/>
          </w:tcPr>
          <w:p w14:paraId="58B22433" w14:textId="77777777" w:rsidR="00CB2901" w:rsidRDefault="00CB2901" w:rsidP="00336B7B">
            <w:pPr>
              <w:rPr>
                <w:rFonts w:ascii="Times New Roman" w:hAnsi="Times New Roman" w:cs="Times New Roman"/>
              </w:rPr>
            </w:pPr>
          </w:p>
        </w:tc>
        <w:tc>
          <w:tcPr>
            <w:tcW w:w="1719" w:type="dxa"/>
            <w:vMerge/>
          </w:tcPr>
          <w:p w14:paraId="45238D92" w14:textId="77777777" w:rsidR="00CB2901" w:rsidRDefault="00CB2901" w:rsidP="00336B7B">
            <w:pPr>
              <w:rPr>
                <w:rFonts w:ascii="Times New Roman" w:hAnsi="Times New Roman" w:cs="Times New Roman"/>
              </w:rPr>
            </w:pPr>
          </w:p>
        </w:tc>
        <w:tc>
          <w:tcPr>
            <w:tcW w:w="1788" w:type="dxa"/>
          </w:tcPr>
          <w:p w14:paraId="7FFAFA18" w14:textId="77777777" w:rsidR="00CB2901" w:rsidRDefault="00CB2901" w:rsidP="00336B7B">
            <w:pPr>
              <w:rPr>
                <w:rFonts w:ascii="Times New Roman" w:hAnsi="Times New Roman" w:cs="Times New Roman"/>
              </w:rPr>
            </w:pPr>
            <w:r>
              <w:rPr>
                <w:rFonts w:ascii="Times New Roman" w:hAnsi="Times New Roman" w:cs="Times New Roman" w:hint="eastAsia"/>
              </w:rPr>
              <w:t>Meteorological condition</w:t>
            </w:r>
          </w:p>
        </w:tc>
        <w:tc>
          <w:tcPr>
            <w:tcW w:w="4762" w:type="dxa"/>
          </w:tcPr>
          <w:p w14:paraId="5A5965AD" w14:textId="77777777" w:rsidR="00CB2901" w:rsidRPr="00315DA2" w:rsidRDefault="00CB2901" w:rsidP="00336B7B">
            <w:pPr>
              <w:rPr>
                <w:rFonts w:ascii="Times New Roman" w:hAnsi="Times New Roman" w:cs="Times New Roman"/>
              </w:rPr>
            </w:pPr>
            <w:r>
              <w:rPr>
                <w:rFonts w:ascii="Times New Roman" w:hAnsi="Times New Roman" w:cs="Times New Roman"/>
              </w:rPr>
              <w:t>M</w:t>
            </w:r>
            <w:r>
              <w:rPr>
                <w:rFonts w:ascii="Times New Roman" w:hAnsi="Times New Roman" w:cs="Times New Roman" w:hint="eastAsia"/>
              </w:rPr>
              <w:t xml:space="preserve">eteorological characteristic of </w:t>
            </w:r>
            <w:r>
              <w:rPr>
                <w:rFonts w:ascii="Times New Roman" w:hAnsi="Times New Roman" w:cs="Times New Roman"/>
              </w:rPr>
              <w:t xml:space="preserve">testbed. </w:t>
            </w:r>
          </w:p>
        </w:tc>
      </w:tr>
      <w:tr w:rsidR="00CB2901" w:rsidRPr="00315DA2" w14:paraId="7FBBCD67" w14:textId="77777777" w:rsidTr="00336B7B">
        <w:trPr>
          <w:trHeight w:val="336"/>
        </w:trPr>
        <w:tc>
          <w:tcPr>
            <w:tcW w:w="439" w:type="dxa"/>
          </w:tcPr>
          <w:p w14:paraId="04CFA7B3" w14:textId="77777777" w:rsidR="00CB2901" w:rsidRDefault="00CB2901" w:rsidP="00336B7B">
            <w:pPr>
              <w:rPr>
                <w:rFonts w:ascii="Times New Roman" w:hAnsi="Times New Roman" w:cs="Times New Roman"/>
              </w:rPr>
            </w:pPr>
            <w:r>
              <w:rPr>
                <w:rFonts w:ascii="Times New Roman" w:hAnsi="Times New Roman" w:cs="Times New Roman"/>
              </w:rPr>
              <w:t>13</w:t>
            </w:r>
          </w:p>
        </w:tc>
        <w:tc>
          <w:tcPr>
            <w:tcW w:w="3507" w:type="dxa"/>
            <w:gridSpan w:val="2"/>
          </w:tcPr>
          <w:p w14:paraId="2D612DE8" w14:textId="77777777" w:rsidR="00CB2901" w:rsidRDefault="00CB2901" w:rsidP="00336B7B">
            <w:pPr>
              <w:rPr>
                <w:rFonts w:ascii="Times New Roman" w:hAnsi="Times New Roman" w:cs="Times New Roman"/>
              </w:rPr>
            </w:pPr>
            <w:r>
              <w:rPr>
                <w:rFonts w:ascii="Times New Roman" w:hAnsi="Times New Roman" w:cs="Times New Roman" w:hint="eastAsia"/>
              </w:rPr>
              <w:t>URLs</w:t>
            </w:r>
          </w:p>
        </w:tc>
        <w:tc>
          <w:tcPr>
            <w:tcW w:w="4762" w:type="dxa"/>
          </w:tcPr>
          <w:p w14:paraId="042AF9BF" w14:textId="77777777" w:rsidR="00CB2901" w:rsidRPr="00315DA2" w:rsidRDefault="00CB2901" w:rsidP="00336B7B">
            <w:pPr>
              <w:rPr>
                <w:rFonts w:ascii="Times New Roman" w:hAnsi="Times New Roman" w:cs="Times New Roman"/>
              </w:rPr>
            </w:pPr>
            <w:r>
              <w:rPr>
                <w:rFonts w:ascii="Times New Roman" w:hAnsi="Times New Roman" w:cs="Times New Roman" w:hint="eastAsia"/>
              </w:rPr>
              <w:t>URLs for official webpage of testbed</w:t>
            </w:r>
          </w:p>
        </w:tc>
      </w:tr>
      <w:tr w:rsidR="00CB2901" w:rsidRPr="00315DA2" w14:paraId="02AAA66F" w14:textId="77777777" w:rsidTr="00336B7B">
        <w:trPr>
          <w:trHeight w:val="336"/>
        </w:trPr>
        <w:tc>
          <w:tcPr>
            <w:tcW w:w="439" w:type="dxa"/>
          </w:tcPr>
          <w:p w14:paraId="62C3F163" w14:textId="77777777" w:rsidR="00CB2901" w:rsidRDefault="00CB2901" w:rsidP="00336B7B">
            <w:pPr>
              <w:rPr>
                <w:rFonts w:ascii="Times New Roman" w:hAnsi="Times New Roman" w:cs="Times New Roman"/>
              </w:rPr>
            </w:pPr>
            <w:r>
              <w:rPr>
                <w:rFonts w:ascii="Times New Roman" w:hAnsi="Times New Roman" w:cs="Times New Roman"/>
              </w:rPr>
              <w:t>14</w:t>
            </w:r>
          </w:p>
        </w:tc>
        <w:tc>
          <w:tcPr>
            <w:tcW w:w="3507" w:type="dxa"/>
            <w:gridSpan w:val="2"/>
          </w:tcPr>
          <w:p w14:paraId="12103E4E" w14:textId="77777777" w:rsidR="00CB2901" w:rsidRPr="004B7E46" w:rsidRDefault="00CB2901" w:rsidP="00336B7B">
            <w:pPr>
              <w:rPr>
                <w:rFonts w:ascii="Times New Roman" w:hAnsi="Times New Roman" w:cs="Times New Roman"/>
                <w:color w:val="FF0000"/>
              </w:rPr>
            </w:pPr>
            <w:r w:rsidRPr="004B7E46">
              <w:rPr>
                <w:rFonts w:ascii="Times New Roman" w:hAnsi="Times New Roman" w:cs="Times New Roman"/>
                <w:color w:val="FF0000"/>
              </w:rPr>
              <w:t>Access the data and test results</w:t>
            </w:r>
          </w:p>
        </w:tc>
        <w:tc>
          <w:tcPr>
            <w:tcW w:w="4762" w:type="dxa"/>
          </w:tcPr>
          <w:p w14:paraId="1432F9ED" w14:textId="77777777" w:rsidR="00CB2901" w:rsidRPr="004B7E46" w:rsidRDefault="00CB2901" w:rsidP="00336B7B">
            <w:pPr>
              <w:rPr>
                <w:rFonts w:ascii="Times New Roman" w:hAnsi="Times New Roman" w:cs="Times New Roman"/>
                <w:color w:val="FF0000"/>
              </w:rPr>
            </w:pPr>
            <w:r w:rsidRPr="004B7E46">
              <w:rPr>
                <w:rFonts w:ascii="Times New Roman" w:hAnsi="Times New Roman" w:cs="Times New Roman"/>
                <w:color w:val="FF0000"/>
              </w:rPr>
              <w:t xml:space="preserve">How to access the data and test </w:t>
            </w:r>
            <w:commentRangeStart w:id="25"/>
            <w:r w:rsidRPr="004B7E46">
              <w:rPr>
                <w:rFonts w:ascii="Times New Roman" w:hAnsi="Times New Roman" w:cs="Times New Roman"/>
                <w:color w:val="FF0000"/>
              </w:rPr>
              <w:t>results</w:t>
            </w:r>
            <w:commentRangeEnd w:id="25"/>
            <w:r w:rsidR="001104F9">
              <w:rPr>
                <w:rStyle w:val="CommentReference"/>
                <w:lang w:eastAsia="de-DE"/>
              </w:rPr>
              <w:commentReference w:id="25"/>
            </w:r>
          </w:p>
        </w:tc>
      </w:tr>
      <w:tr w:rsidR="00CB2901" w:rsidRPr="00315DA2" w14:paraId="58B33B33" w14:textId="77777777" w:rsidTr="00336B7B">
        <w:trPr>
          <w:trHeight w:val="336"/>
        </w:trPr>
        <w:tc>
          <w:tcPr>
            <w:tcW w:w="439" w:type="dxa"/>
          </w:tcPr>
          <w:p w14:paraId="67BF9FAD" w14:textId="77777777" w:rsidR="00CB2901" w:rsidRDefault="00CB2901" w:rsidP="00336B7B">
            <w:pPr>
              <w:rPr>
                <w:rFonts w:ascii="Times New Roman" w:hAnsi="Times New Roman" w:cs="Times New Roman"/>
              </w:rPr>
            </w:pPr>
            <w:r>
              <w:rPr>
                <w:rFonts w:ascii="Times New Roman" w:hAnsi="Times New Roman" w:cs="Times New Roman"/>
              </w:rPr>
              <w:t>15</w:t>
            </w:r>
          </w:p>
        </w:tc>
        <w:tc>
          <w:tcPr>
            <w:tcW w:w="3507" w:type="dxa"/>
            <w:gridSpan w:val="2"/>
          </w:tcPr>
          <w:p w14:paraId="3D5DA843" w14:textId="77777777" w:rsidR="00CB2901" w:rsidRPr="004B7E46" w:rsidRDefault="00CB2901" w:rsidP="00336B7B">
            <w:pPr>
              <w:rPr>
                <w:rFonts w:ascii="Times New Roman" w:hAnsi="Times New Roman" w:cs="Times New Roman"/>
                <w:color w:val="FF0000"/>
              </w:rPr>
            </w:pPr>
            <w:r w:rsidRPr="004B7E46">
              <w:rPr>
                <w:rFonts w:ascii="Times New Roman" w:hAnsi="Times New Roman" w:cs="Times New Roman"/>
                <w:color w:val="FF0000"/>
              </w:rPr>
              <w:t>Access the equipment</w:t>
            </w:r>
            <w:r>
              <w:rPr>
                <w:rFonts w:ascii="Times New Roman" w:hAnsi="Times New Roman" w:cs="Times New Roman"/>
                <w:color w:val="FF0000"/>
              </w:rPr>
              <w:t xml:space="preserve"> / software</w:t>
            </w:r>
          </w:p>
        </w:tc>
        <w:tc>
          <w:tcPr>
            <w:tcW w:w="4762" w:type="dxa"/>
          </w:tcPr>
          <w:p w14:paraId="4D0CD8D9" w14:textId="77777777" w:rsidR="00CB2901" w:rsidRPr="004B7E46" w:rsidRDefault="00CB2901" w:rsidP="00B50968">
            <w:pPr>
              <w:pStyle w:val="ListParagraph"/>
              <w:numPr>
                <w:ilvl w:val="0"/>
                <w:numId w:val="18"/>
              </w:numPr>
              <w:spacing w:after="0" w:line="240" w:lineRule="auto"/>
              <w:ind w:leftChars="0"/>
              <w:rPr>
                <w:rFonts w:ascii="Times New Roman" w:hAnsi="Times New Roman" w:cs="Times New Roman"/>
                <w:color w:val="FF0000"/>
              </w:rPr>
            </w:pPr>
            <w:r w:rsidRPr="004B7E46">
              <w:rPr>
                <w:rFonts w:ascii="Times New Roman" w:hAnsi="Times New Roman" w:cs="Times New Roman"/>
                <w:color w:val="FF0000"/>
              </w:rPr>
              <w:t>How to access the equipment</w:t>
            </w:r>
          </w:p>
          <w:p w14:paraId="00E7D3C1" w14:textId="77777777" w:rsidR="00CB2901" w:rsidRPr="004B7E46" w:rsidRDefault="00CB2901" w:rsidP="00B50968">
            <w:pPr>
              <w:pStyle w:val="ListParagraph"/>
              <w:numPr>
                <w:ilvl w:val="0"/>
                <w:numId w:val="18"/>
              </w:numPr>
              <w:spacing w:after="0" w:line="240" w:lineRule="auto"/>
              <w:ind w:leftChars="0"/>
              <w:rPr>
                <w:rFonts w:ascii="Times New Roman" w:hAnsi="Times New Roman" w:cs="Times New Roman"/>
                <w:color w:val="FF0000"/>
              </w:rPr>
            </w:pPr>
            <w:r w:rsidRPr="004B7E46">
              <w:rPr>
                <w:rFonts w:ascii="Times New Roman" w:hAnsi="Times New Roman" w:cs="Times New Roman"/>
                <w:color w:val="FF0000"/>
              </w:rPr>
              <w:t>Open Source or freely available software?</w:t>
            </w:r>
          </w:p>
        </w:tc>
      </w:tr>
      <w:tr w:rsidR="00CB2901" w:rsidRPr="00315DA2" w14:paraId="6B12D9F9" w14:textId="77777777" w:rsidTr="00336B7B">
        <w:trPr>
          <w:trHeight w:val="336"/>
        </w:trPr>
        <w:tc>
          <w:tcPr>
            <w:tcW w:w="439" w:type="dxa"/>
          </w:tcPr>
          <w:p w14:paraId="6EF2F42F" w14:textId="77777777" w:rsidR="00CB2901" w:rsidRDefault="00CB2901" w:rsidP="00336B7B">
            <w:pPr>
              <w:rPr>
                <w:rFonts w:ascii="Times New Roman" w:hAnsi="Times New Roman" w:cs="Times New Roman"/>
              </w:rPr>
            </w:pPr>
            <w:r>
              <w:rPr>
                <w:rFonts w:ascii="Times New Roman" w:hAnsi="Times New Roman" w:cs="Times New Roman"/>
              </w:rPr>
              <w:t>16</w:t>
            </w:r>
          </w:p>
        </w:tc>
        <w:tc>
          <w:tcPr>
            <w:tcW w:w="3507" w:type="dxa"/>
            <w:gridSpan w:val="2"/>
          </w:tcPr>
          <w:p w14:paraId="798EA083" w14:textId="77777777" w:rsidR="00CB2901" w:rsidRPr="004B7E46" w:rsidRDefault="00CB2901" w:rsidP="00336B7B">
            <w:pPr>
              <w:rPr>
                <w:rFonts w:ascii="Times New Roman" w:hAnsi="Times New Roman" w:cs="Times New Roman"/>
                <w:color w:val="FF0000"/>
              </w:rPr>
            </w:pPr>
            <w:r>
              <w:rPr>
                <w:rFonts w:ascii="Times New Roman" w:hAnsi="Times New Roman" w:cs="Times New Roman"/>
                <w:color w:val="FF0000"/>
              </w:rPr>
              <w:t>E</w:t>
            </w:r>
            <w:r w:rsidRPr="00F348C2">
              <w:rPr>
                <w:rFonts w:ascii="Times New Roman" w:hAnsi="Times New Roman" w:cs="Times New Roman"/>
                <w:color w:val="FF0000"/>
              </w:rPr>
              <w:t>conomic business case</w:t>
            </w:r>
          </w:p>
        </w:tc>
        <w:tc>
          <w:tcPr>
            <w:tcW w:w="4762" w:type="dxa"/>
          </w:tcPr>
          <w:p w14:paraId="6FB0C217" w14:textId="77777777" w:rsidR="00CB2901" w:rsidRPr="00F348C2" w:rsidRDefault="00CB2901" w:rsidP="00336B7B">
            <w:pPr>
              <w:rPr>
                <w:rFonts w:ascii="Times New Roman" w:hAnsi="Times New Roman" w:cs="Times New Roman"/>
                <w:color w:val="FF0000"/>
              </w:rPr>
            </w:pPr>
            <w:r w:rsidRPr="00F348C2">
              <w:rPr>
                <w:rFonts w:ascii="Times New Roman" w:hAnsi="Times New Roman" w:cs="Times New Roman"/>
                <w:color w:val="FF0000"/>
              </w:rPr>
              <w:t>Would the testbed be looking at the economic business case</w:t>
            </w:r>
            <w:r>
              <w:rPr>
                <w:rFonts w:ascii="Times New Roman" w:hAnsi="Times New Roman" w:cs="Times New Roman"/>
                <w:color w:val="FF0000"/>
              </w:rPr>
              <w:t xml:space="preserve">? </w:t>
            </w:r>
            <w:r w:rsidRPr="00F348C2">
              <w:rPr>
                <w:rFonts w:ascii="Times New Roman" w:hAnsi="Times New Roman" w:cs="Times New Roman"/>
                <w:color w:val="FF0000"/>
              </w:rPr>
              <w:t>If yes, how?</w:t>
            </w:r>
          </w:p>
        </w:tc>
      </w:tr>
      <w:tr w:rsidR="00CB2901" w:rsidRPr="00315DA2" w14:paraId="6F170F06" w14:textId="77777777" w:rsidTr="00336B7B">
        <w:trPr>
          <w:trHeight w:val="336"/>
        </w:trPr>
        <w:tc>
          <w:tcPr>
            <w:tcW w:w="439" w:type="dxa"/>
          </w:tcPr>
          <w:p w14:paraId="4D411BC5" w14:textId="77777777" w:rsidR="00CB2901" w:rsidRDefault="00CB2901" w:rsidP="00336B7B">
            <w:pPr>
              <w:rPr>
                <w:rFonts w:ascii="Times New Roman" w:hAnsi="Times New Roman" w:cs="Times New Roman"/>
              </w:rPr>
            </w:pPr>
            <w:r>
              <w:rPr>
                <w:rFonts w:ascii="Times New Roman" w:hAnsi="Times New Roman" w:cs="Times New Roman"/>
              </w:rPr>
              <w:t>17</w:t>
            </w:r>
          </w:p>
        </w:tc>
        <w:tc>
          <w:tcPr>
            <w:tcW w:w="3507" w:type="dxa"/>
            <w:gridSpan w:val="2"/>
          </w:tcPr>
          <w:p w14:paraId="55D32736" w14:textId="77777777" w:rsidR="00CB2901" w:rsidRDefault="00CB2901" w:rsidP="00336B7B">
            <w:pPr>
              <w:rPr>
                <w:rFonts w:ascii="Times New Roman" w:hAnsi="Times New Roman" w:cs="Times New Roman"/>
                <w:color w:val="FF0000"/>
              </w:rPr>
            </w:pPr>
            <w:r>
              <w:rPr>
                <w:rFonts w:ascii="Times New Roman" w:hAnsi="Times New Roman" w:cs="Times New Roman"/>
                <w:color w:val="FF0000"/>
              </w:rPr>
              <w:t>Related testbeds</w:t>
            </w:r>
          </w:p>
        </w:tc>
        <w:tc>
          <w:tcPr>
            <w:tcW w:w="4762" w:type="dxa"/>
          </w:tcPr>
          <w:p w14:paraId="209429DF" w14:textId="77777777" w:rsidR="00CB2901" w:rsidRPr="00F348C2" w:rsidRDefault="00CB2901" w:rsidP="00336B7B">
            <w:pPr>
              <w:rPr>
                <w:rFonts w:ascii="Times New Roman" w:hAnsi="Times New Roman" w:cs="Times New Roman"/>
                <w:color w:val="FF0000"/>
              </w:rPr>
            </w:pPr>
            <w:r>
              <w:rPr>
                <w:rFonts w:ascii="Times New Roman" w:hAnsi="Times New Roman" w:cs="Times New Roman"/>
                <w:color w:val="FF0000"/>
              </w:rPr>
              <w:t xml:space="preserve">Relation to other IALA </w:t>
            </w:r>
            <w:commentRangeStart w:id="26"/>
            <w:r>
              <w:rPr>
                <w:rFonts w:ascii="Times New Roman" w:hAnsi="Times New Roman" w:cs="Times New Roman"/>
                <w:color w:val="FF0000"/>
              </w:rPr>
              <w:t>testbeds</w:t>
            </w:r>
            <w:commentRangeEnd w:id="26"/>
            <w:r w:rsidR="001104F9">
              <w:rPr>
                <w:rStyle w:val="CommentReference"/>
                <w:lang w:eastAsia="de-DE"/>
              </w:rPr>
              <w:commentReference w:id="26"/>
            </w:r>
          </w:p>
        </w:tc>
      </w:tr>
    </w:tbl>
    <w:p w14:paraId="62A8502A" w14:textId="77777777" w:rsidR="00A21909" w:rsidRDefault="00CB2901" w:rsidP="00F710A0">
      <w:pPr>
        <w:pStyle w:val="AnnexHeading2"/>
      </w:pPr>
      <w:r>
        <w:t>Test description</w:t>
      </w:r>
    </w:p>
    <w:tbl>
      <w:tblPr>
        <w:tblStyle w:val="TableGrid"/>
        <w:tblW w:w="0" w:type="auto"/>
        <w:tblInd w:w="534" w:type="dxa"/>
        <w:tblLook w:val="04A0" w:firstRow="1" w:lastRow="0" w:firstColumn="1" w:lastColumn="0" w:noHBand="0" w:noVBand="1"/>
      </w:tblPr>
      <w:tblGrid>
        <w:gridCol w:w="461"/>
        <w:gridCol w:w="1451"/>
        <w:gridCol w:w="1985"/>
        <w:gridCol w:w="4881"/>
      </w:tblGrid>
      <w:tr w:rsidR="00CB2901" w:rsidRPr="00315DA2" w14:paraId="45B9FB0F" w14:textId="77777777" w:rsidTr="00336B7B">
        <w:trPr>
          <w:trHeight w:val="336"/>
        </w:trPr>
        <w:tc>
          <w:tcPr>
            <w:tcW w:w="425" w:type="dxa"/>
            <w:shd w:val="clear" w:color="auto" w:fill="EEECE1" w:themeFill="background2"/>
          </w:tcPr>
          <w:p w14:paraId="6E18462E" w14:textId="77777777" w:rsidR="00CB2901" w:rsidRPr="001942D4" w:rsidRDefault="00CB2901" w:rsidP="00336B7B">
            <w:pPr>
              <w:jc w:val="center"/>
              <w:rPr>
                <w:rFonts w:ascii="Times New Roman" w:hAnsi="Times New Roman" w:cs="Times New Roman"/>
                <w:b/>
              </w:rPr>
            </w:pPr>
            <w:r>
              <w:rPr>
                <w:rFonts w:ascii="Times New Roman" w:hAnsi="Times New Roman" w:cs="Times New Roman"/>
                <w:b/>
              </w:rPr>
              <w:t>ID</w:t>
            </w:r>
          </w:p>
        </w:tc>
        <w:tc>
          <w:tcPr>
            <w:tcW w:w="3402" w:type="dxa"/>
            <w:gridSpan w:val="2"/>
            <w:shd w:val="clear" w:color="auto" w:fill="EEECE1" w:themeFill="background2"/>
          </w:tcPr>
          <w:p w14:paraId="34493445" w14:textId="77777777" w:rsidR="00CB2901" w:rsidRPr="001942D4" w:rsidRDefault="00CB2901" w:rsidP="00336B7B">
            <w:pPr>
              <w:jc w:val="center"/>
              <w:rPr>
                <w:rFonts w:ascii="Times New Roman" w:hAnsi="Times New Roman" w:cs="Times New Roman"/>
                <w:b/>
              </w:rPr>
            </w:pPr>
            <w:r w:rsidRPr="001942D4">
              <w:rPr>
                <w:rFonts w:ascii="Times New Roman" w:hAnsi="Times New Roman" w:cs="Times New Roman" w:hint="eastAsia"/>
                <w:b/>
              </w:rPr>
              <w:t>Item</w:t>
            </w:r>
          </w:p>
        </w:tc>
        <w:tc>
          <w:tcPr>
            <w:tcW w:w="4881" w:type="dxa"/>
            <w:shd w:val="clear" w:color="auto" w:fill="EEECE1" w:themeFill="background2"/>
          </w:tcPr>
          <w:p w14:paraId="776701B9" w14:textId="77777777" w:rsidR="00CB2901" w:rsidRPr="001942D4" w:rsidRDefault="00CB2901" w:rsidP="00336B7B">
            <w:pPr>
              <w:jc w:val="center"/>
              <w:rPr>
                <w:rFonts w:ascii="Times New Roman" w:hAnsi="Times New Roman" w:cs="Times New Roman"/>
                <w:b/>
              </w:rPr>
            </w:pPr>
            <w:r w:rsidRPr="001942D4">
              <w:rPr>
                <w:rFonts w:ascii="Times New Roman" w:hAnsi="Times New Roman" w:cs="Times New Roman" w:hint="eastAsia"/>
                <w:b/>
              </w:rPr>
              <w:t>Description</w:t>
            </w:r>
          </w:p>
        </w:tc>
      </w:tr>
      <w:tr w:rsidR="00CB2901" w:rsidRPr="00315DA2" w14:paraId="592A6825" w14:textId="77777777" w:rsidTr="00336B7B">
        <w:trPr>
          <w:trHeight w:val="336"/>
        </w:trPr>
        <w:tc>
          <w:tcPr>
            <w:tcW w:w="425" w:type="dxa"/>
          </w:tcPr>
          <w:p w14:paraId="0AE15B2C" w14:textId="77777777" w:rsidR="00CB2901" w:rsidRDefault="00CB2901" w:rsidP="00336B7B">
            <w:pPr>
              <w:rPr>
                <w:rFonts w:ascii="Times New Roman" w:hAnsi="Times New Roman" w:cs="Times New Roman"/>
              </w:rPr>
            </w:pPr>
            <w:r>
              <w:rPr>
                <w:rFonts w:ascii="Times New Roman" w:hAnsi="Times New Roman" w:cs="Times New Roman"/>
              </w:rPr>
              <w:t>1</w:t>
            </w:r>
          </w:p>
        </w:tc>
        <w:tc>
          <w:tcPr>
            <w:tcW w:w="3402" w:type="dxa"/>
            <w:gridSpan w:val="2"/>
          </w:tcPr>
          <w:p w14:paraId="02736FF8" w14:textId="77777777" w:rsidR="00CB2901" w:rsidRDefault="00CB2901" w:rsidP="00336B7B">
            <w:pPr>
              <w:rPr>
                <w:rFonts w:ascii="Times New Roman" w:hAnsi="Times New Roman" w:cs="Times New Roman"/>
              </w:rPr>
            </w:pPr>
            <w:r>
              <w:rPr>
                <w:rFonts w:ascii="Times New Roman" w:hAnsi="Times New Roman" w:cs="Times New Roman"/>
              </w:rPr>
              <w:t>Test case ID</w:t>
            </w:r>
          </w:p>
        </w:tc>
        <w:tc>
          <w:tcPr>
            <w:tcW w:w="4881" w:type="dxa"/>
          </w:tcPr>
          <w:p w14:paraId="219B2D6D" w14:textId="77777777" w:rsidR="00CB2901" w:rsidRDefault="00CB2901" w:rsidP="00336B7B">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n arbitrary</w:t>
            </w:r>
            <w:r>
              <w:rPr>
                <w:rFonts w:ascii="Times New Roman" w:hAnsi="Times New Roman" w:cs="Times New Roman" w:hint="eastAsia"/>
              </w:rPr>
              <w:t xml:space="preserve"> unique identifier for test case for referring</w:t>
            </w:r>
            <w:r>
              <w:rPr>
                <w:rFonts w:ascii="Times New Roman" w:hAnsi="Times New Roman" w:cs="Times New Roman"/>
              </w:rPr>
              <w:t xml:space="preserve"> the test case</w:t>
            </w:r>
            <w:r>
              <w:rPr>
                <w:rFonts w:ascii="Times New Roman" w:hAnsi="Times New Roman" w:cs="Times New Roman" w:hint="eastAsia"/>
              </w:rPr>
              <w:t xml:space="preserve">. </w:t>
            </w:r>
            <w:r>
              <w:rPr>
                <w:rFonts w:ascii="Times New Roman" w:hAnsi="Times New Roman" w:cs="Times New Roman"/>
              </w:rPr>
              <w:t>“Testbed Name”+”Test name”+”Date of test”+ “serial nuber” can be one the candidates for the ID.</w:t>
            </w:r>
          </w:p>
        </w:tc>
      </w:tr>
      <w:tr w:rsidR="00CB2901" w:rsidRPr="00315DA2" w14:paraId="1AAC585A" w14:textId="77777777" w:rsidTr="00336B7B">
        <w:trPr>
          <w:trHeight w:val="336"/>
        </w:trPr>
        <w:tc>
          <w:tcPr>
            <w:tcW w:w="425" w:type="dxa"/>
          </w:tcPr>
          <w:p w14:paraId="4AEA311A" w14:textId="77777777" w:rsidR="00CB2901" w:rsidRDefault="00CB2901" w:rsidP="00336B7B">
            <w:pPr>
              <w:rPr>
                <w:rFonts w:ascii="Times New Roman" w:hAnsi="Times New Roman" w:cs="Times New Roman"/>
              </w:rPr>
            </w:pPr>
            <w:r>
              <w:rPr>
                <w:rFonts w:ascii="Times New Roman" w:hAnsi="Times New Roman" w:cs="Times New Roman"/>
              </w:rPr>
              <w:t>2</w:t>
            </w:r>
          </w:p>
        </w:tc>
        <w:tc>
          <w:tcPr>
            <w:tcW w:w="3402" w:type="dxa"/>
            <w:gridSpan w:val="2"/>
          </w:tcPr>
          <w:p w14:paraId="156A8E3C" w14:textId="77777777" w:rsidR="00CB2901" w:rsidRDefault="00CB2901" w:rsidP="00336B7B">
            <w:pPr>
              <w:rPr>
                <w:rFonts w:ascii="Times New Roman" w:hAnsi="Times New Roman" w:cs="Times New Roman"/>
              </w:rPr>
            </w:pPr>
            <w:r>
              <w:rPr>
                <w:rFonts w:ascii="Times New Roman" w:hAnsi="Times New Roman" w:cs="Times New Roman"/>
              </w:rPr>
              <w:t>Test date and time</w:t>
            </w:r>
          </w:p>
        </w:tc>
        <w:tc>
          <w:tcPr>
            <w:tcW w:w="4881" w:type="dxa"/>
          </w:tcPr>
          <w:p w14:paraId="33DF5AD4" w14:textId="77777777" w:rsidR="00CB2901" w:rsidRDefault="00CB2901" w:rsidP="00336B7B">
            <w:pPr>
              <w:rPr>
                <w:rFonts w:ascii="Times New Roman" w:hAnsi="Times New Roman" w:cs="Times New Roman"/>
              </w:rPr>
            </w:pPr>
            <w:r>
              <w:rPr>
                <w:rFonts w:ascii="Times New Roman" w:hAnsi="Times New Roman" w:cs="Times New Roman"/>
              </w:rPr>
              <w:t>y</w:t>
            </w:r>
            <w:r>
              <w:rPr>
                <w:rFonts w:ascii="Times New Roman" w:hAnsi="Times New Roman" w:cs="Times New Roman" w:hint="eastAsia"/>
              </w:rPr>
              <w:t>yyy/</w:t>
            </w:r>
            <w:r>
              <w:rPr>
                <w:rFonts w:ascii="Times New Roman" w:hAnsi="Times New Roman" w:cs="Times New Roman"/>
              </w:rPr>
              <w:t>mm/dd when the test case was studied</w:t>
            </w:r>
          </w:p>
        </w:tc>
      </w:tr>
      <w:tr w:rsidR="00CB2901" w:rsidRPr="00315DA2" w14:paraId="633E8F63" w14:textId="77777777" w:rsidTr="00336B7B">
        <w:trPr>
          <w:trHeight w:val="336"/>
        </w:trPr>
        <w:tc>
          <w:tcPr>
            <w:tcW w:w="425" w:type="dxa"/>
          </w:tcPr>
          <w:p w14:paraId="60C6264C" w14:textId="77777777" w:rsidR="00CB2901" w:rsidRDefault="00CB2901" w:rsidP="00336B7B">
            <w:pPr>
              <w:rPr>
                <w:rFonts w:ascii="Times New Roman" w:hAnsi="Times New Roman" w:cs="Times New Roman"/>
              </w:rPr>
            </w:pPr>
            <w:r>
              <w:rPr>
                <w:rFonts w:ascii="Times New Roman" w:hAnsi="Times New Roman" w:cs="Times New Roman"/>
              </w:rPr>
              <w:t>3</w:t>
            </w:r>
          </w:p>
        </w:tc>
        <w:tc>
          <w:tcPr>
            <w:tcW w:w="3402" w:type="dxa"/>
            <w:gridSpan w:val="2"/>
          </w:tcPr>
          <w:p w14:paraId="2CB814E4" w14:textId="77777777" w:rsidR="00CB2901" w:rsidRDefault="00CB2901" w:rsidP="00336B7B">
            <w:pPr>
              <w:rPr>
                <w:rFonts w:ascii="Times New Roman" w:hAnsi="Times New Roman" w:cs="Times New Roman"/>
              </w:rPr>
            </w:pPr>
            <w:r>
              <w:rPr>
                <w:rFonts w:ascii="Times New Roman" w:hAnsi="Times New Roman" w:cs="Times New Roman"/>
              </w:rPr>
              <w:t>Conditions</w:t>
            </w:r>
          </w:p>
        </w:tc>
        <w:tc>
          <w:tcPr>
            <w:tcW w:w="4881" w:type="dxa"/>
          </w:tcPr>
          <w:p w14:paraId="2D063C28" w14:textId="77777777" w:rsidR="00CB2901" w:rsidRDefault="00CB2901" w:rsidP="00336B7B">
            <w:pPr>
              <w:rPr>
                <w:rFonts w:ascii="Times New Roman" w:hAnsi="Times New Roman" w:cs="Times New Roman"/>
              </w:rPr>
            </w:pPr>
            <w:r>
              <w:rPr>
                <w:rFonts w:ascii="Times New Roman" w:hAnsi="Times New Roman" w:cs="Times New Roman" w:hint="eastAsia"/>
              </w:rPr>
              <w:t xml:space="preserve">Conditions for staring the case and closing the </w:t>
            </w:r>
            <w:r>
              <w:rPr>
                <w:rFonts w:ascii="Times New Roman" w:hAnsi="Times New Roman" w:cs="Times New Roman"/>
              </w:rPr>
              <w:t>case</w:t>
            </w:r>
          </w:p>
        </w:tc>
      </w:tr>
      <w:tr w:rsidR="00CB2901" w:rsidRPr="00315DA2" w14:paraId="550F210A" w14:textId="77777777" w:rsidTr="00336B7B">
        <w:trPr>
          <w:trHeight w:val="336"/>
        </w:trPr>
        <w:tc>
          <w:tcPr>
            <w:tcW w:w="425" w:type="dxa"/>
          </w:tcPr>
          <w:p w14:paraId="720FC664" w14:textId="77777777" w:rsidR="00CB2901" w:rsidRDefault="00CB2901" w:rsidP="00336B7B">
            <w:pPr>
              <w:rPr>
                <w:rFonts w:ascii="Times New Roman" w:hAnsi="Times New Roman" w:cs="Times New Roman"/>
              </w:rPr>
            </w:pPr>
            <w:r>
              <w:rPr>
                <w:rFonts w:ascii="Times New Roman" w:hAnsi="Times New Roman" w:cs="Times New Roman"/>
              </w:rPr>
              <w:lastRenderedPageBreak/>
              <w:t>4</w:t>
            </w:r>
          </w:p>
        </w:tc>
        <w:tc>
          <w:tcPr>
            <w:tcW w:w="1417" w:type="dxa"/>
            <w:vMerge w:val="restart"/>
          </w:tcPr>
          <w:p w14:paraId="623AED14" w14:textId="77777777" w:rsidR="00CB2901" w:rsidRPr="00315DA2" w:rsidRDefault="00CB2901" w:rsidP="00336B7B">
            <w:pPr>
              <w:rPr>
                <w:rFonts w:ascii="Times New Roman" w:hAnsi="Times New Roman" w:cs="Times New Roman"/>
              </w:rPr>
            </w:pPr>
            <w:r>
              <w:rPr>
                <w:rFonts w:ascii="Times New Roman" w:hAnsi="Times New Roman" w:cs="Times New Roman"/>
              </w:rPr>
              <w:t>Configuration</w:t>
            </w:r>
          </w:p>
        </w:tc>
        <w:tc>
          <w:tcPr>
            <w:tcW w:w="1985" w:type="dxa"/>
          </w:tcPr>
          <w:p w14:paraId="09A5F0C2" w14:textId="77777777" w:rsidR="00CB2901" w:rsidRPr="00315DA2" w:rsidRDefault="00CB2901" w:rsidP="00336B7B">
            <w:pPr>
              <w:rPr>
                <w:rFonts w:ascii="Times New Roman" w:hAnsi="Times New Roman" w:cs="Times New Roman"/>
              </w:rPr>
            </w:pPr>
            <w:r>
              <w:rPr>
                <w:rFonts w:ascii="Times New Roman" w:hAnsi="Times New Roman" w:cs="Times New Roman" w:hint="eastAsia"/>
              </w:rPr>
              <w:t>Ship</w:t>
            </w:r>
          </w:p>
        </w:tc>
        <w:tc>
          <w:tcPr>
            <w:tcW w:w="4881" w:type="dxa"/>
            <w:vMerge w:val="restart"/>
            <w:vAlign w:val="center"/>
          </w:tcPr>
          <w:p w14:paraId="3E1209CF" w14:textId="77777777" w:rsidR="00CB2901" w:rsidRPr="00C54AC3" w:rsidRDefault="00CB2901" w:rsidP="00336B7B">
            <w:pPr>
              <w:rPr>
                <w:rFonts w:ascii="Times New Roman" w:hAnsi="Times New Roman" w:cs="Times New Roman"/>
              </w:rPr>
            </w:pPr>
            <w:r>
              <w:rPr>
                <w:rFonts w:ascii="Times New Roman" w:hAnsi="Times New Roman" w:cs="Times New Roman" w:hint="eastAsia"/>
              </w:rPr>
              <w:t>I</w:t>
            </w:r>
            <w:r w:rsidRPr="00C54AC3">
              <w:rPr>
                <w:rFonts w:ascii="Times New Roman" w:hAnsi="Times New Roman" w:cs="Times New Roman" w:hint="eastAsia"/>
              </w:rPr>
              <w:t>nstantiation</w:t>
            </w:r>
            <w:r>
              <w:rPr>
                <w:rFonts w:ascii="Times New Roman" w:hAnsi="Times New Roman" w:cs="Times New Roman"/>
              </w:rPr>
              <w:t>s</w:t>
            </w:r>
            <w:r w:rsidRPr="00C54AC3">
              <w:rPr>
                <w:rFonts w:ascii="Times New Roman" w:hAnsi="Times New Roman" w:cs="Times New Roman" w:hint="eastAsia"/>
              </w:rPr>
              <w:t xml:space="preserve"> of the components of testbed.</w:t>
            </w:r>
          </w:p>
        </w:tc>
      </w:tr>
      <w:tr w:rsidR="00CB2901" w:rsidRPr="00315DA2" w14:paraId="73A93614" w14:textId="77777777" w:rsidTr="00336B7B">
        <w:trPr>
          <w:trHeight w:val="336"/>
        </w:trPr>
        <w:tc>
          <w:tcPr>
            <w:tcW w:w="425" w:type="dxa"/>
          </w:tcPr>
          <w:p w14:paraId="40736A7A" w14:textId="77777777" w:rsidR="00CB2901" w:rsidRDefault="00CB2901" w:rsidP="00336B7B">
            <w:pPr>
              <w:rPr>
                <w:rFonts w:ascii="Times New Roman" w:hAnsi="Times New Roman" w:cs="Times New Roman"/>
              </w:rPr>
            </w:pPr>
          </w:p>
        </w:tc>
        <w:tc>
          <w:tcPr>
            <w:tcW w:w="1417" w:type="dxa"/>
            <w:vMerge/>
          </w:tcPr>
          <w:p w14:paraId="26C8AF1A" w14:textId="77777777" w:rsidR="00CB2901" w:rsidRDefault="00CB2901" w:rsidP="00336B7B">
            <w:pPr>
              <w:rPr>
                <w:rFonts w:ascii="Times New Roman" w:hAnsi="Times New Roman" w:cs="Times New Roman"/>
              </w:rPr>
            </w:pPr>
          </w:p>
        </w:tc>
        <w:tc>
          <w:tcPr>
            <w:tcW w:w="1985" w:type="dxa"/>
          </w:tcPr>
          <w:p w14:paraId="7BF237AE" w14:textId="77777777" w:rsidR="00CB2901" w:rsidRPr="00315DA2" w:rsidRDefault="00CB2901" w:rsidP="00336B7B">
            <w:pPr>
              <w:rPr>
                <w:rFonts w:ascii="Times New Roman" w:hAnsi="Times New Roman" w:cs="Times New Roman"/>
              </w:rPr>
            </w:pPr>
            <w:r>
              <w:rPr>
                <w:rFonts w:ascii="Times New Roman" w:hAnsi="Times New Roman" w:cs="Times New Roman" w:hint="eastAsia"/>
              </w:rPr>
              <w:t>Ship-born system</w:t>
            </w:r>
          </w:p>
        </w:tc>
        <w:tc>
          <w:tcPr>
            <w:tcW w:w="4881" w:type="dxa"/>
            <w:vMerge/>
          </w:tcPr>
          <w:p w14:paraId="164F1A1B" w14:textId="77777777" w:rsidR="00CB2901" w:rsidRDefault="00CB2901" w:rsidP="00336B7B">
            <w:pPr>
              <w:rPr>
                <w:rFonts w:ascii="Times New Roman" w:hAnsi="Times New Roman" w:cs="Times New Roman"/>
              </w:rPr>
            </w:pPr>
          </w:p>
        </w:tc>
      </w:tr>
      <w:tr w:rsidR="00CB2901" w:rsidRPr="00315DA2" w14:paraId="59F78C01" w14:textId="77777777" w:rsidTr="00336B7B">
        <w:trPr>
          <w:trHeight w:val="336"/>
        </w:trPr>
        <w:tc>
          <w:tcPr>
            <w:tcW w:w="425" w:type="dxa"/>
          </w:tcPr>
          <w:p w14:paraId="3D8C86EA" w14:textId="77777777" w:rsidR="00CB2901" w:rsidRDefault="00CB2901" w:rsidP="00336B7B">
            <w:pPr>
              <w:rPr>
                <w:rFonts w:ascii="Times New Roman" w:hAnsi="Times New Roman" w:cs="Times New Roman"/>
              </w:rPr>
            </w:pPr>
          </w:p>
        </w:tc>
        <w:tc>
          <w:tcPr>
            <w:tcW w:w="1417" w:type="dxa"/>
            <w:vMerge/>
          </w:tcPr>
          <w:p w14:paraId="53209D57" w14:textId="77777777" w:rsidR="00CB2901" w:rsidRDefault="00CB2901" w:rsidP="00336B7B">
            <w:pPr>
              <w:rPr>
                <w:rFonts w:ascii="Times New Roman" w:hAnsi="Times New Roman" w:cs="Times New Roman"/>
              </w:rPr>
            </w:pPr>
          </w:p>
        </w:tc>
        <w:tc>
          <w:tcPr>
            <w:tcW w:w="1985" w:type="dxa"/>
          </w:tcPr>
          <w:p w14:paraId="254106BF" w14:textId="77777777" w:rsidR="00CB2901" w:rsidRPr="00315DA2" w:rsidRDefault="00CB2901" w:rsidP="00336B7B">
            <w:pPr>
              <w:rPr>
                <w:rFonts w:ascii="Times New Roman" w:hAnsi="Times New Roman" w:cs="Times New Roman"/>
              </w:rPr>
            </w:pPr>
            <w:r>
              <w:rPr>
                <w:rFonts w:ascii="Times New Roman" w:hAnsi="Times New Roman" w:cs="Times New Roman" w:hint="eastAsia"/>
              </w:rPr>
              <w:t>Shore-based system</w:t>
            </w:r>
          </w:p>
        </w:tc>
        <w:tc>
          <w:tcPr>
            <w:tcW w:w="4881" w:type="dxa"/>
            <w:vMerge/>
          </w:tcPr>
          <w:p w14:paraId="4AAC95B1" w14:textId="77777777" w:rsidR="00CB2901" w:rsidRDefault="00CB2901" w:rsidP="00336B7B">
            <w:pPr>
              <w:rPr>
                <w:rFonts w:ascii="Times New Roman" w:hAnsi="Times New Roman" w:cs="Times New Roman"/>
              </w:rPr>
            </w:pPr>
          </w:p>
        </w:tc>
      </w:tr>
      <w:tr w:rsidR="00CB2901" w:rsidRPr="00315DA2" w14:paraId="56B8D8C4" w14:textId="77777777" w:rsidTr="00336B7B">
        <w:trPr>
          <w:trHeight w:val="336"/>
        </w:trPr>
        <w:tc>
          <w:tcPr>
            <w:tcW w:w="425" w:type="dxa"/>
          </w:tcPr>
          <w:p w14:paraId="08C2E100" w14:textId="77777777" w:rsidR="00CB2901" w:rsidRDefault="00CB2901" w:rsidP="00336B7B">
            <w:pPr>
              <w:rPr>
                <w:rFonts w:ascii="Times New Roman" w:hAnsi="Times New Roman" w:cs="Times New Roman"/>
              </w:rPr>
            </w:pPr>
          </w:p>
        </w:tc>
        <w:tc>
          <w:tcPr>
            <w:tcW w:w="1417" w:type="dxa"/>
            <w:vMerge/>
          </w:tcPr>
          <w:p w14:paraId="373E8049" w14:textId="77777777" w:rsidR="00CB2901" w:rsidRDefault="00CB2901" w:rsidP="00336B7B">
            <w:pPr>
              <w:rPr>
                <w:rFonts w:ascii="Times New Roman" w:hAnsi="Times New Roman" w:cs="Times New Roman"/>
              </w:rPr>
            </w:pPr>
          </w:p>
        </w:tc>
        <w:tc>
          <w:tcPr>
            <w:tcW w:w="1985" w:type="dxa"/>
          </w:tcPr>
          <w:p w14:paraId="73CC4EB4" w14:textId="77777777" w:rsidR="00CB2901" w:rsidRDefault="00CB2901" w:rsidP="00336B7B">
            <w:pPr>
              <w:rPr>
                <w:rFonts w:ascii="Times New Roman" w:hAnsi="Times New Roman" w:cs="Times New Roman"/>
              </w:rPr>
            </w:pPr>
            <w:r>
              <w:rPr>
                <w:rFonts w:ascii="Times New Roman" w:hAnsi="Times New Roman" w:cs="Times New Roman" w:hint="eastAsia"/>
              </w:rPr>
              <w:t>Ship-to-ship comm.</w:t>
            </w:r>
          </w:p>
        </w:tc>
        <w:tc>
          <w:tcPr>
            <w:tcW w:w="4881" w:type="dxa"/>
            <w:vMerge/>
          </w:tcPr>
          <w:p w14:paraId="7FF43597" w14:textId="77777777" w:rsidR="00CB2901" w:rsidRDefault="00CB2901" w:rsidP="00336B7B">
            <w:pPr>
              <w:rPr>
                <w:rFonts w:ascii="Times New Roman" w:hAnsi="Times New Roman" w:cs="Times New Roman"/>
              </w:rPr>
            </w:pPr>
          </w:p>
        </w:tc>
      </w:tr>
      <w:tr w:rsidR="00CB2901" w:rsidRPr="00315DA2" w14:paraId="56D58FBB" w14:textId="77777777" w:rsidTr="00336B7B">
        <w:trPr>
          <w:trHeight w:val="336"/>
        </w:trPr>
        <w:tc>
          <w:tcPr>
            <w:tcW w:w="425" w:type="dxa"/>
          </w:tcPr>
          <w:p w14:paraId="0C60BB3C" w14:textId="77777777" w:rsidR="00CB2901" w:rsidRDefault="00CB2901" w:rsidP="00336B7B">
            <w:pPr>
              <w:rPr>
                <w:rFonts w:ascii="Times New Roman" w:hAnsi="Times New Roman" w:cs="Times New Roman"/>
              </w:rPr>
            </w:pPr>
          </w:p>
        </w:tc>
        <w:tc>
          <w:tcPr>
            <w:tcW w:w="1417" w:type="dxa"/>
            <w:vMerge/>
          </w:tcPr>
          <w:p w14:paraId="75FBB314" w14:textId="77777777" w:rsidR="00CB2901" w:rsidRDefault="00CB2901" w:rsidP="00336B7B">
            <w:pPr>
              <w:rPr>
                <w:rFonts w:ascii="Times New Roman" w:hAnsi="Times New Roman" w:cs="Times New Roman"/>
              </w:rPr>
            </w:pPr>
          </w:p>
        </w:tc>
        <w:tc>
          <w:tcPr>
            <w:tcW w:w="1985" w:type="dxa"/>
          </w:tcPr>
          <w:p w14:paraId="5411EEA4" w14:textId="77777777" w:rsidR="00CB2901" w:rsidRDefault="00CB2901" w:rsidP="00336B7B">
            <w:pPr>
              <w:rPr>
                <w:rFonts w:ascii="Times New Roman" w:hAnsi="Times New Roman" w:cs="Times New Roman"/>
              </w:rPr>
            </w:pPr>
            <w:r>
              <w:rPr>
                <w:rFonts w:ascii="Times New Roman" w:hAnsi="Times New Roman" w:cs="Times New Roman" w:hint="eastAsia"/>
              </w:rPr>
              <w:t>Ship-to-shore comm.</w:t>
            </w:r>
          </w:p>
        </w:tc>
        <w:tc>
          <w:tcPr>
            <w:tcW w:w="4881" w:type="dxa"/>
            <w:vMerge/>
          </w:tcPr>
          <w:p w14:paraId="4EFCE477" w14:textId="77777777" w:rsidR="00CB2901" w:rsidRDefault="00CB2901" w:rsidP="00336B7B">
            <w:pPr>
              <w:rPr>
                <w:rFonts w:ascii="Times New Roman" w:hAnsi="Times New Roman" w:cs="Times New Roman"/>
              </w:rPr>
            </w:pPr>
          </w:p>
        </w:tc>
      </w:tr>
      <w:tr w:rsidR="00CB2901" w:rsidRPr="00315DA2" w14:paraId="0105AFDD" w14:textId="77777777" w:rsidTr="00336B7B">
        <w:trPr>
          <w:trHeight w:val="336"/>
        </w:trPr>
        <w:tc>
          <w:tcPr>
            <w:tcW w:w="425" w:type="dxa"/>
          </w:tcPr>
          <w:p w14:paraId="59F7E55B" w14:textId="77777777" w:rsidR="00CB2901" w:rsidRDefault="00CB2901" w:rsidP="00336B7B">
            <w:pPr>
              <w:rPr>
                <w:rFonts w:ascii="Times New Roman" w:hAnsi="Times New Roman" w:cs="Times New Roman"/>
              </w:rPr>
            </w:pPr>
          </w:p>
        </w:tc>
        <w:tc>
          <w:tcPr>
            <w:tcW w:w="1417" w:type="dxa"/>
            <w:vMerge/>
          </w:tcPr>
          <w:p w14:paraId="1626A788" w14:textId="77777777" w:rsidR="00CB2901" w:rsidRDefault="00CB2901" w:rsidP="00336B7B">
            <w:pPr>
              <w:rPr>
                <w:rFonts w:ascii="Times New Roman" w:hAnsi="Times New Roman" w:cs="Times New Roman"/>
              </w:rPr>
            </w:pPr>
          </w:p>
        </w:tc>
        <w:tc>
          <w:tcPr>
            <w:tcW w:w="1985" w:type="dxa"/>
          </w:tcPr>
          <w:p w14:paraId="63F5CD38" w14:textId="77777777" w:rsidR="00CB2901" w:rsidRDefault="00CB2901" w:rsidP="00336B7B">
            <w:pPr>
              <w:rPr>
                <w:rFonts w:ascii="Times New Roman" w:hAnsi="Times New Roman" w:cs="Times New Roman"/>
              </w:rPr>
            </w:pPr>
            <w:r>
              <w:rPr>
                <w:rFonts w:ascii="Times New Roman" w:hAnsi="Times New Roman" w:cs="Times New Roman" w:hint="eastAsia"/>
              </w:rPr>
              <w:t>Shore-to-shore comm</w:t>
            </w:r>
            <w:r>
              <w:rPr>
                <w:rFonts w:ascii="Times New Roman" w:hAnsi="Times New Roman" w:cs="Times New Roman"/>
              </w:rPr>
              <w:t>.</w:t>
            </w:r>
          </w:p>
        </w:tc>
        <w:tc>
          <w:tcPr>
            <w:tcW w:w="4881" w:type="dxa"/>
            <w:vMerge/>
          </w:tcPr>
          <w:p w14:paraId="67CEBBC0" w14:textId="77777777" w:rsidR="00CB2901" w:rsidRDefault="00CB2901" w:rsidP="00336B7B">
            <w:pPr>
              <w:rPr>
                <w:rFonts w:ascii="Times New Roman" w:hAnsi="Times New Roman" w:cs="Times New Roman"/>
              </w:rPr>
            </w:pPr>
          </w:p>
        </w:tc>
      </w:tr>
      <w:tr w:rsidR="00CB2901" w:rsidRPr="00315DA2" w14:paraId="1F4B2E88" w14:textId="77777777" w:rsidTr="00336B7B">
        <w:trPr>
          <w:trHeight w:val="336"/>
        </w:trPr>
        <w:tc>
          <w:tcPr>
            <w:tcW w:w="425" w:type="dxa"/>
          </w:tcPr>
          <w:p w14:paraId="52384F1B" w14:textId="77777777" w:rsidR="00CB2901" w:rsidRDefault="00CB2901" w:rsidP="00336B7B">
            <w:pPr>
              <w:rPr>
                <w:rFonts w:ascii="Times New Roman" w:hAnsi="Times New Roman" w:cs="Times New Roman"/>
              </w:rPr>
            </w:pPr>
          </w:p>
        </w:tc>
        <w:tc>
          <w:tcPr>
            <w:tcW w:w="1417" w:type="dxa"/>
            <w:vMerge/>
          </w:tcPr>
          <w:p w14:paraId="553FA3E3" w14:textId="77777777" w:rsidR="00CB2901" w:rsidRDefault="00CB2901" w:rsidP="00336B7B">
            <w:pPr>
              <w:rPr>
                <w:rFonts w:ascii="Times New Roman" w:hAnsi="Times New Roman" w:cs="Times New Roman"/>
              </w:rPr>
            </w:pPr>
          </w:p>
        </w:tc>
        <w:tc>
          <w:tcPr>
            <w:tcW w:w="1985" w:type="dxa"/>
          </w:tcPr>
          <w:p w14:paraId="057F220C" w14:textId="77777777" w:rsidR="00CB2901" w:rsidRDefault="00CB2901" w:rsidP="00336B7B">
            <w:pPr>
              <w:rPr>
                <w:rFonts w:ascii="Times New Roman" w:hAnsi="Times New Roman" w:cs="Times New Roman"/>
              </w:rPr>
            </w:pPr>
            <w:r>
              <w:rPr>
                <w:rFonts w:ascii="Times New Roman" w:hAnsi="Times New Roman" w:cs="Times New Roman" w:hint="eastAsia"/>
              </w:rPr>
              <w:t>Tested system</w:t>
            </w:r>
          </w:p>
        </w:tc>
        <w:tc>
          <w:tcPr>
            <w:tcW w:w="4881" w:type="dxa"/>
            <w:vMerge/>
          </w:tcPr>
          <w:p w14:paraId="7949CD05" w14:textId="77777777" w:rsidR="00CB2901" w:rsidRDefault="00CB2901" w:rsidP="00336B7B">
            <w:pPr>
              <w:rPr>
                <w:rFonts w:ascii="Times New Roman" w:hAnsi="Times New Roman" w:cs="Times New Roman"/>
              </w:rPr>
            </w:pPr>
          </w:p>
        </w:tc>
      </w:tr>
      <w:tr w:rsidR="00CB2901" w:rsidRPr="00315DA2" w14:paraId="6F256752" w14:textId="77777777" w:rsidTr="00336B7B">
        <w:trPr>
          <w:trHeight w:val="336"/>
        </w:trPr>
        <w:tc>
          <w:tcPr>
            <w:tcW w:w="425" w:type="dxa"/>
          </w:tcPr>
          <w:p w14:paraId="2244D8AC" w14:textId="77777777" w:rsidR="00CB2901" w:rsidRDefault="00CB2901" w:rsidP="00336B7B">
            <w:pPr>
              <w:rPr>
                <w:rFonts w:ascii="Times New Roman" w:hAnsi="Times New Roman" w:cs="Times New Roman"/>
              </w:rPr>
            </w:pPr>
            <w:r>
              <w:rPr>
                <w:rFonts w:ascii="Times New Roman" w:hAnsi="Times New Roman" w:cs="Times New Roman"/>
              </w:rPr>
              <w:t>5</w:t>
            </w:r>
          </w:p>
        </w:tc>
        <w:tc>
          <w:tcPr>
            <w:tcW w:w="3402" w:type="dxa"/>
            <w:gridSpan w:val="2"/>
          </w:tcPr>
          <w:p w14:paraId="4638F9FA" w14:textId="77777777" w:rsidR="00CB2901" w:rsidRDefault="00CB2901" w:rsidP="00336B7B">
            <w:pPr>
              <w:rPr>
                <w:rFonts w:ascii="Times New Roman" w:hAnsi="Times New Roman" w:cs="Times New Roman"/>
              </w:rPr>
            </w:pPr>
            <w:r>
              <w:rPr>
                <w:rFonts w:ascii="Times New Roman" w:hAnsi="Times New Roman" w:cs="Times New Roman" w:hint="eastAsia"/>
              </w:rPr>
              <w:t>Test subjective</w:t>
            </w:r>
          </w:p>
        </w:tc>
        <w:tc>
          <w:tcPr>
            <w:tcW w:w="4881" w:type="dxa"/>
          </w:tcPr>
          <w:p w14:paraId="12DACE34" w14:textId="77777777" w:rsidR="00CB2901" w:rsidRDefault="00CB2901" w:rsidP="00336B7B">
            <w:pPr>
              <w:rPr>
                <w:rFonts w:ascii="Times New Roman" w:hAnsi="Times New Roman" w:cs="Times New Roman"/>
              </w:rPr>
            </w:pPr>
            <w:r>
              <w:rPr>
                <w:rFonts w:ascii="Times New Roman" w:hAnsi="Times New Roman" w:cs="Times New Roman" w:hint="eastAsia"/>
              </w:rPr>
              <w:t>Information on the person</w:t>
            </w:r>
            <w:r>
              <w:rPr>
                <w:rFonts w:ascii="Times New Roman" w:hAnsi="Times New Roman" w:cs="Times New Roman"/>
              </w:rPr>
              <w:t>(s)</w:t>
            </w:r>
            <w:r>
              <w:rPr>
                <w:rFonts w:ascii="Times New Roman" w:hAnsi="Times New Roman" w:cs="Times New Roman" w:hint="eastAsia"/>
              </w:rPr>
              <w:t xml:space="preserve"> who was experimented during the trial </w:t>
            </w:r>
          </w:p>
        </w:tc>
      </w:tr>
      <w:tr w:rsidR="00CB2901" w:rsidRPr="00315DA2" w14:paraId="68BB43D6" w14:textId="77777777" w:rsidTr="00336B7B">
        <w:trPr>
          <w:trHeight w:val="341"/>
        </w:trPr>
        <w:tc>
          <w:tcPr>
            <w:tcW w:w="425" w:type="dxa"/>
          </w:tcPr>
          <w:p w14:paraId="08F9AB1B" w14:textId="77777777" w:rsidR="00CB2901" w:rsidRDefault="00CB2901" w:rsidP="00336B7B">
            <w:pPr>
              <w:rPr>
                <w:rFonts w:ascii="Times New Roman" w:hAnsi="Times New Roman" w:cs="Times New Roman"/>
              </w:rPr>
            </w:pPr>
            <w:r>
              <w:rPr>
                <w:rFonts w:ascii="Times New Roman" w:hAnsi="Times New Roman" w:cs="Times New Roman"/>
              </w:rPr>
              <w:t>6</w:t>
            </w:r>
          </w:p>
        </w:tc>
        <w:tc>
          <w:tcPr>
            <w:tcW w:w="3402" w:type="dxa"/>
            <w:gridSpan w:val="2"/>
          </w:tcPr>
          <w:p w14:paraId="6D25D717" w14:textId="77777777" w:rsidR="00CB2901" w:rsidRPr="00315DA2" w:rsidRDefault="00CB2901" w:rsidP="00336B7B">
            <w:pPr>
              <w:rPr>
                <w:rFonts w:ascii="Times New Roman" w:hAnsi="Times New Roman" w:cs="Times New Roman"/>
              </w:rPr>
            </w:pPr>
            <w:r>
              <w:rPr>
                <w:rFonts w:ascii="Times New Roman" w:hAnsi="Times New Roman" w:cs="Times New Roman"/>
              </w:rPr>
              <w:t>Scenario</w:t>
            </w:r>
          </w:p>
        </w:tc>
        <w:tc>
          <w:tcPr>
            <w:tcW w:w="4881" w:type="dxa"/>
          </w:tcPr>
          <w:p w14:paraId="5FB9749B" w14:textId="77777777" w:rsidR="00CB2901" w:rsidRPr="00315DA2" w:rsidRDefault="00CB2901" w:rsidP="00336B7B">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 designed and recorded</w:t>
            </w:r>
            <w:r>
              <w:rPr>
                <w:rFonts w:ascii="Times New Roman" w:hAnsi="Times New Roman" w:cs="Times New Roman" w:hint="eastAsia"/>
              </w:rPr>
              <w:t xml:space="preserve"> flow of interactions among the instances of testbed compone</w:t>
            </w:r>
            <w:r>
              <w:rPr>
                <w:rFonts w:ascii="Times New Roman" w:hAnsi="Times New Roman" w:cs="Times New Roman"/>
              </w:rPr>
              <w:t>n</w:t>
            </w:r>
            <w:r>
              <w:rPr>
                <w:rFonts w:ascii="Times New Roman" w:hAnsi="Times New Roman" w:cs="Times New Roman" w:hint="eastAsia"/>
              </w:rPr>
              <w:t>ts during the trial.</w:t>
            </w:r>
          </w:p>
        </w:tc>
      </w:tr>
      <w:tr w:rsidR="00CB2901" w:rsidRPr="00315DA2" w14:paraId="268A8D28" w14:textId="77777777" w:rsidTr="00336B7B">
        <w:trPr>
          <w:trHeight w:val="336"/>
        </w:trPr>
        <w:tc>
          <w:tcPr>
            <w:tcW w:w="425" w:type="dxa"/>
          </w:tcPr>
          <w:p w14:paraId="7326474D" w14:textId="77777777" w:rsidR="00CB2901" w:rsidRDefault="00CB2901" w:rsidP="00336B7B">
            <w:pPr>
              <w:rPr>
                <w:rFonts w:ascii="Times New Roman" w:hAnsi="Times New Roman" w:cs="Times New Roman"/>
              </w:rPr>
            </w:pPr>
            <w:r>
              <w:rPr>
                <w:rFonts w:ascii="Times New Roman" w:hAnsi="Times New Roman" w:cs="Times New Roman"/>
              </w:rPr>
              <w:t>7</w:t>
            </w:r>
          </w:p>
        </w:tc>
        <w:tc>
          <w:tcPr>
            <w:tcW w:w="3402" w:type="dxa"/>
            <w:gridSpan w:val="2"/>
          </w:tcPr>
          <w:p w14:paraId="1E8A37A8" w14:textId="77777777" w:rsidR="00CB2901" w:rsidRPr="00315DA2" w:rsidRDefault="00CB2901" w:rsidP="00336B7B">
            <w:pPr>
              <w:rPr>
                <w:rFonts w:ascii="Times New Roman" w:hAnsi="Times New Roman" w:cs="Times New Roman"/>
              </w:rPr>
            </w:pPr>
            <w:r>
              <w:rPr>
                <w:rFonts w:ascii="Times New Roman" w:hAnsi="Times New Roman" w:cs="Times New Roman"/>
              </w:rPr>
              <w:t>Measurement</w:t>
            </w:r>
          </w:p>
        </w:tc>
        <w:tc>
          <w:tcPr>
            <w:tcW w:w="4881" w:type="dxa"/>
          </w:tcPr>
          <w:p w14:paraId="3785E40D" w14:textId="77777777" w:rsidR="00CB2901" w:rsidRPr="00315DA2" w:rsidRDefault="00CB2901" w:rsidP="00336B7B">
            <w:pPr>
              <w:rPr>
                <w:rFonts w:ascii="Times New Roman" w:hAnsi="Times New Roman" w:cs="Times New Roman"/>
              </w:rPr>
            </w:pPr>
            <w:r>
              <w:rPr>
                <w:rFonts w:ascii="Times New Roman" w:hAnsi="Times New Roman" w:cs="Times New Roman" w:hint="eastAsia"/>
              </w:rPr>
              <w:t xml:space="preserve">A set of properties that was measured </w:t>
            </w:r>
            <w:r>
              <w:rPr>
                <w:rFonts w:ascii="Times New Roman" w:hAnsi="Times New Roman" w:cs="Times New Roman"/>
              </w:rPr>
              <w:t>and way of measurement</w:t>
            </w:r>
          </w:p>
        </w:tc>
      </w:tr>
      <w:tr w:rsidR="00CB2901" w:rsidRPr="007545AB" w14:paraId="03616FC5" w14:textId="77777777" w:rsidTr="00336B7B">
        <w:trPr>
          <w:trHeight w:val="336"/>
        </w:trPr>
        <w:tc>
          <w:tcPr>
            <w:tcW w:w="425" w:type="dxa"/>
          </w:tcPr>
          <w:p w14:paraId="2C56077B" w14:textId="77777777" w:rsidR="00CB2901" w:rsidRDefault="00CB2901" w:rsidP="00336B7B">
            <w:pPr>
              <w:rPr>
                <w:rFonts w:ascii="Times New Roman" w:hAnsi="Times New Roman" w:cs="Times New Roman"/>
              </w:rPr>
            </w:pPr>
            <w:r>
              <w:rPr>
                <w:rFonts w:ascii="Times New Roman" w:hAnsi="Times New Roman" w:cs="Times New Roman"/>
              </w:rPr>
              <w:t>8</w:t>
            </w:r>
          </w:p>
        </w:tc>
        <w:tc>
          <w:tcPr>
            <w:tcW w:w="3402" w:type="dxa"/>
            <w:gridSpan w:val="2"/>
          </w:tcPr>
          <w:p w14:paraId="7B69CC40" w14:textId="77777777" w:rsidR="00CB2901" w:rsidRPr="00315DA2" w:rsidRDefault="00CB2901" w:rsidP="00336B7B">
            <w:pPr>
              <w:rPr>
                <w:rFonts w:ascii="Times New Roman" w:hAnsi="Times New Roman" w:cs="Times New Roman"/>
              </w:rPr>
            </w:pPr>
            <w:r>
              <w:rPr>
                <w:rFonts w:ascii="Times New Roman" w:hAnsi="Times New Roman" w:cs="Times New Roman"/>
              </w:rPr>
              <w:t>Trial record</w:t>
            </w:r>
          </w:p>
        </w:tc>
        <w:tc>
          <w:tcPr>
            <w:tcW w:w="4881" w:type="dxa"/>
          </w:tcPr>
          <w:p w14:paraId="24CDB9E6" w14:textId="77777777" w:rsidR="00CB2901" w:rsidRPr="00315DA2" w:rsidRDefault="00CB2901" w:rsidP="00336B7B">
            <w:pPr>
              <w:rPr>
                <w:rFonts w:ascii="Times New Roman" w:hAnsi="Times New Roman" w:cs="Times New Roman"/>
              </w:rPr>
            </w:pPr>
            <w:r>
              <w:rPr>
                <w:rFonts w:ascii="Times New Roman" w:hAnsi="Times New Roman" w:cs="Times New Roman" w:hint="eastAsia"/>
              </w:rPr>
              <w:t xml:space="preserve">Raw records that were </w:t>
            </w:r>
            <w:r>
              <w:rPr>
                <w:rFonts w:ascii="Times New Roman" w:hAnsi="Times New Roman" w:cs="Times New Roman"/>
              </w:rPr>
              <w:t>collected</w:t>
            </w:r>
            <w:r>
              <w:rPr>
                <w:rFonts w:ascii="Times New Roman" w:hAnsi="Times New Roman" w:cs="Times New Roman" w:hint="eastAsia"/>
              </w:rPr>
              <w:t xml:space="preserve"> </w:t>
            </w:r>
            <w:r>
              <w:rPr>
                <w:rFonts w:ascii="Times New Roman" w:hAnsi="Times New Roman" w:cs="Times New Roman"/>
              </w:rPr>
              <w:t>throughout the trial including measured values by special equipment and ship track record.</w:t>
            </w:r>
          </w:p>
        </w:tc>
      </w:tr>
    </w:tbl>
    <w:p w14:paraId="4C09896B" w14:textId="77777777" w:rsidR="00CB2901" w:rsidRDefault="00CB2901" w:rsidP="00CB2901">
      <w:pPr>
        <w:pStyle w:val="BodyText"/>
      </w:pPr>
    </w:p>
    <w:p w14:paraId="24E9B832" w14:textId="77777777" w:rsidR="00CB2901" w:rsidRDefault="00CB2901" w:rsidP="00CB2901">
      <w:pPr>
        <w:pStyle w:val="AnnexHeading2"/>
      </w:pPr>
      <w:r>
        <w:t>Test case description</w:t>
      </w:r>
    </w:p>
    <w:tbl>
      <w:tblPr>
        <w:tblStyle w:val="TableGrid"/>
        <w:tblW w:w="0" w:type="auto"/>
        <w:tblInd w:w="534" w:type="dxa"/>
        <w:tblLook w:val="04A0" w:firstRow="1" w:lastRow="0" w:firstColumn="1" w:lastColumn="0" w:noHBand="0" w:noVBand="1"/>
      </w:tblPr>
      <w:tblGrid>
        <w:gridCol w:w="461"/>
        <w:gridCol w:w="1451"/>
        <w:gridCol w:w="1985"/>
        <w:gridCol w:w="4881"/>
      </w:tblGrid>
      <w:tr w:rsidR="00CB2901" w:rsidRPr="00315DA2" w14:paraId="59898976" w14:textId="77777777" w:rsidTr="00336B7B">
        <w:trPr>
          <w:trHeight w:val="336"/>
        </w:trPr>
        <w:tc>
          <w:tcPr>
            <w:tcW w:w="425" w:type="dxa"/>
            <w:shd w:val="clear" w:color="auto" w:fill="EEECE1" w:themeFill="background2"/>
          </w:tcPr>
          <w:p w14:paraId="354C2657" w14:textId="77777777" w:rsidR="00CB2901" w:rsidRPr="001942D4" w:rsidRDefault="00CB2901" w:rsidP="00336B7B">
            <w:pPr>
              <w:jc w:val="center"/>
              <w:rPr>
                <w:rFonts w:ascii="Times New Roman" w:hAnsi="Times New Roman" w:cs="Times New Roman"/>
                <w:b/>
              </w:rPr>
            </w:pPr>
            <w:r>
              <w:rPr>
                <w:rFonts w:ascii="Times New Roman" w:hAnsi="Times New Roman" w:cs="Times New Roman"/>
                <w:b/>
              </w:rPr>
              <w:t>ID</w:t>
            </w:r>
          </w:p>
        </w:tc>
        <w:tc>
          <w:tcPr>
            <w:tcW w:w="3402" w:type="dxa"/>
            <w:gridSpan w:val="2"/>
            <w:shd w:val="clear" w:color="auto" w:fill="EEECE1" w:themeFill="background2"/>
          </w:tcPr>
          <w:p w14:paraId="456798B8" w14:textId="77777777" w:rsidR="00CB2901" w:rsidRPr="001942D4" w:rsidRDefault="00CB2901" w:rsidP="00336B7B">
            <w:pPr>
              <w:jc w:val="center"/>
              <w:rPr>
                <w:rFonts w:ascii="Times New Roman" w:hAnsi="Times New Roman" w:cs="Times New Roman"/>
                <w:b/>
              </w:rPr>
            </w:pPr>
            <w:r w:rsidRPr="001942D4">
              <w:rPr>
                <w:rFonts w:ascii="Times New Roman" w:hAnsi="Times New Roman" w:cs="Times New Roman" w:hint="eastAsia"/>
                <w:b/>
              </w:rPr>
              <w:t>Item</w:t>
            </w:r>
          </w:p>
        </w:tc>
        <w:tc>
          <w:tcPr>
            <w:tcW w:w="4881" w:type="dxa"/>
            <w:shd w:val="clear" w:color="auto" w:fill="EEECE1" w:themeFill="background2"/>
          </w:tcPr>
          <w:p w14:paraId="325A9EC4" w14:textId="77777777" w:rsidR="00CB2901" w:rsidRPr="001942D4" w:rsidRDefault="00CB2901" w:rsidP="00336B7B">
            <w:pPr>
              <w:jc w:val="center"/>
              <w:rPr>
                <w:rFonts w:ascii="Times New Roman" w:hAnsi="Times New Roman" w:cs="Times New Roman"/>
                <w:b/>
              </w:rPr>
            </w:pPr>
            <w:r w:rsidRPr="001942D4">
              <w:rPr>
                <w:rFonts w:ascii="Times New Roman" w:hAnsi="Times New Roman" w:cs="Times New Roman" w:hint="eastAsia"/>
                <w:b/>
              </w:rPr>
              <w:t>Description</w:t>
            </w:r>
          </w:p>
        </w:tc>
      </w:tr>
      <w:tr w:rsidR="00CB2901" w:rsidRPr="00315DA2" w14:paraId="129A4969" w14:textId="77777777" w:rsidTr="00336B7B">
        <w:trPr>
          <w:trHeight w:val="336"/>
        </w:trPr>
        <w:tc>
          <w:tcPr>
            <w:tcW w:w="425" w:type="dxa"/>
          </w:tcPr>
          <w:p w14:paraId="0C6B5FEB" w14:textId="77777777" w:rsidR="00CB2901" w:rsidRDefault="00CB2901" w:rsidP="00336B7B">
            <w:pPr>
              <w:rPr>
                <w:rFonts w:ascii="Times New Roman" w:hAnsi="Times New Roman" w:cs="Times New Roman"/>
              </w:rPr>
            </w:pPr>
            <w:r>
              <w:rPr>
                <w:rFonts w:ascii="Times New Roman" w:hAnsi="Times New Roman" w:cs="Times New Roman"/>
              </w:rPr>
              <w:t>1</w:t>
            </w:r>
          </w:p>
        </w:tc>
        <w:tc>
          <w:tcPr>
            <w:tcW w:w="3402" w:type="dxa"/>
            <w:gridSpan w:val="2"/>
          </w:tcPr>
          <w:p w14:paraId="0E4B6B01" w14:textId="77777777" w:rsidR="00CB2901" w:rsidRDefault="00CB2901" w:rsidP="00336B7B">
            <w:pPr>
              <w:rPr>
                <w:rFonts w:ascii="Times New Roman" w:hAnsi="Times New Roman" w:cs="Times New Roman"/>
              </w:rPr>
            </w:pPr>
            <w:r>
              <w:rPr>
                <w:rFonts w:ascii="Times New Roman" w:hAnsi="Times New Roman" w:cs="Times New Roman"/>
              </w:rPr>
              <w:t>Test case ID</w:t>
            </w:r>
          </w:p>
        </w:tc>
        <w:tc>
          <w:tcPr>
            <w:tcW w:w="4881" w:type="dxa"/>
          </w:tcPr>
          <w:p w14:paraId="7E54B46A" w14:textId="77777777" w:rsidR="00CB2901" w:rsidRDefault="00CB2901" w:rsidP="00336B7B">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n arbitrary</w:t>
            </w:r>
            <w:r>
              <w:rPr>
                <w:rFonts w:ascii="Times New Roman" w:hAnsi="Times New Roman" w:cs="Times New Roman" w:hint="eastAsia"/>
              </w:rPr>
              <w:t xml:space="preserve"> unique identifier for test case for referring</w:t>
            </w:r>
            <w:r>
              <w:rPr>
                <w:rFonts w:ascii="Times New Roman" w:hAnsi="Times New Roman" w:cs="Times New Roman"/>
              </w:rPr>
              <w:t xml:space="preserve"> the test case</w:t>
            </w:r>
            <w:r>
              <w:rPr>
                <w:rFonts w:ascii="Times New Roman" w:hAnsi="Times New Roman" w:cs="Times New Roman" w:hint="eastAsia"/>
              </w:rPr>
              <w:t xml:space="preserve">. </w:t>
            </w:r>
            <w:r>
              <w:rPr>
                <w:rFonts w:ascii="Times New Roman" w:hAnsi="Times New Roman" w:cs="Times New Roman"/>
              </w:rPr>
              <w:t>“Testbed Name”+”Test name”+”Date of test”+ “serial nuber” can be one the candidates for the ID.</w:t>
            </w:r>
          </w:p>
        </w:tc>
      </w:tr>
      <w:tr w:rsidR="00CB2901" w:rsidRPr="00315DA2" w14:paraId="1665DCC6" w14:textId="77777777" w:rsidTr="00336B7B">
        <w:trPr>
          <w:trHeight w:val="336"/>
        </w:trPr>
        <w:tc>
          <w:tcPr>
            <w:tcW w:w="425" w:type="dxa"/>
          </w:tcPr>
          <w:p w14:paraId="43FF0135" w14:textId="77777777" w:rsidR="00CB2901" w:rsidRDefault="00CB2901" w:rsidP="00336B7B">
            <w:pPr>
              <w:rPr>
                <w:rFonts w:ascii="Times New Roman" w:hAnsi="Times New Roman" w:cs="Times New Roman"/>
              </w:rPr>
            </w:pPr>
            <w:r>
              <w:rPr>
                <w:rFonts w:ascii="Times New Roman" w:hAnsi="Times New Roman" w:cs="Times New Roman"/>
              </w:rPr>
              <w:t>2</w:t>
            </w:r>
          </w:p>
        </w:tc>
        <w:tc>
          <w:tcPr>
            <w:tcW w:w="3402" w:type="dxa"/>
            <w:gridSpan w:val="2"/>
          </w:tcPr>
          <w:p w14:paraId="28DE33B5" w14:textId="77777777" w:rsidR="00CB2901" w:rsidRDefault="00CB2901" w:rsidP="00336B7B">
            <w:pPr>
              <w:rPr>
                <w:rFonts w:ascii="Times New Roman" w:hAnsi="Times New Roman" w:cs="Times New Roman"/>
              </w:rPr>
            </w:pPr>
            <w:r>
              <w:rPr>
                <w:rFonts w:ascii="Times New Roman" w:hAnsi="Times New Roman" w:cs="Times New Roman"/>
              </w:rPr>
              <w:t>Test date and time</w:t>
            </w:r>
          </w:p>
        </w:tc>
        <w:tc>
          <w:tcPr>
            <w:tcW w:w="4881" w:type="dxa"/>
          </w:tcPr>
          <w:p w14:paraId="6F727E58" w14:textId="77777777" w:rsidR="00CB2901" w:rsidRDefault="00CB2901" w:rsidP="00336B7B">
            <w:pPr>
              <w:rPr>
                <w:rFonts w:ascii="Times New Roman" w:hAnsi="Times New Roman" w:cs="Times New Roman"/>
              </w:rPr>
            </w:pPr>
            <w:r>
              <w:rPr>
                <w:rFonts w:ascii="Times New Roman" w:hAnsi="Times New Roman" w:cs="Times New Roman"/>
              </w:rPr>
              <w:t>y</w:t>
            </w:r>
            <w:r>
              <w:rPr>
                <w:rFonts w:ascii="Times New Roman" w:hAnsi="Times New Roman" w:cs="Times New Roman" w:hint="eastAsia"/>
              </w:rPr>
              <w:t>yyy/</w:t>
            </w:r>
            <w:r>
              <w:rPr>
                <w:rFonts w:ascii="Times New Roman" w:hAnsi="Times New Roman" w:cs="Times New Roman"/>
              </w:rPr>
              <w:t>mm/dd when the test case was studied</w:t>
            </w:r>
          </w:p>
        </w:tc>
      </w:tr>
      <w:tr w:rsidR="00CB2901" w:rsidRPr="00315DA2" w14:paraId="2420CA88" w14:textId="77777777" w:rsidTr="00336B7B">
        <w:trPr>
          <w:trHeight w:val="336"/>
        </w:trPr>
        <w:tc>
          <w:tcPr>
            <w:tcW w:w="425" w:type="dxa"/>
          </w:tcPr>
          <w:p w14:paraId="5CD3537F" w14:textId="77777777" w:rsidR="00CB2901" w:rsidRDefault="00CB2901" w:rsidP="00336B7B">
            <w:pPr>
              <w:rPr>
                <w:rFonts w:ascii="Times New Roman" w:hAnsi="Times New Roman" w:cs="Times New Roman"/>
              </w:rPr>
            </w:pPr>
            <w:r>
              <w:rPr>
                <w:rFonts w:ascii="Times New Roman" w:hAnsi="Times New Roman" w:cs="Times New Roman"/>
              </w:rPr>
              <w:t>3</w:t>
            </w:r>
          </w:p>
        </w:tc>
        <w:tc>
          <w:tcPr>
            <w:tcW w:w="3402" w:type="dxa"/>
            <w:gridSpan w:val="2"/>
          </w:tcPr>
          <w:p w14:paraId="3237187D" w14:textId="77777777" w:rsidR="00CB2901" w:rsidRDefault="00CB2901" w:rsidP="00336B7B">
            <w:pPr>
              <w:rPr>
                <w:rFonts w:ascii="Times New Roman" w:hAnsi="Times New Roman" w:cs="Times New Roman"/>
              </w:rPr>
            </w:pPr>
            <w:r>
              <w:rPr>
                <w:rFonts w:ascii="Times New Roman" w:hAnsi="Times New Roman" w:cs="Times New Roman"/>
              </w:rPr>
              <w:t>Conditions</w:t>
            </w:r>
          </w:p>
        </w:tc>
        <w:tc>
          <w:tcPr>
            <w:tcW w:w="4881" w:type="dxa"/>
          </w:tcPr>
          <w:p w14:paraId="06B335BA" w14:textId="77777777" w:rsidR="00CB2901" w:rsidRDefault="00CB2901" w:rsidP="00336B7B">
            <w:pPr>
              <w:rPr>
                <w:rFonts w:ascii="Times New Roman" w:hAnsi="Times New Roman" w:cs="Times New Roman"/>
              </w:rPr>
            </w:pPr>
            <w:r>
              <w:rPr>
                <w:rFonts w:ascii="Times New Roman" w:hAnsi="Times New Roman" w:cs="Times New Roman" w:hint="eastAsia"/>
              </w:rPr>
              <w:t xml:space="preserve">Conditions for staring the case and closing the </w:t>
            </w:r>
            <w:r>
              <w:rPr>
                <w:rFonts w:ascii="Times New Roman" w:hAnsi="Times New Roman" w:cs="Times New Roman"/>
              </w:rPr>
              <w:t>case</w:t>
            </w:r>
          </w:p>
        </w:tc>
      </w:tr>
      <w:tr w:rsidR="00CB2901" w:rsidRPr="00315DA2" w14:paraId="2CE5E2FF" w14:textId="77777777" w:rsidTr="00336B7B">
        <w:trPr>
          <w:trHeight w:val="336"/>
        </w:trPr>
        <w:tc>
          <w:tcPr>
            <w:tcW w:w="425" w:type="dxa"/>
          </w:tcPr>
          <w:p w14:paraId="19069275" w14:textId="77777777" w:rsidR="00CB2901" w:rsidRDefault="00CB2901" w:rsidP="00336B7B">
            <w:pPr>
              <w:rPr>
                <w:rFonts w:ascii="Times New Roman" w:hAnsi="Times New Roman" w:cs="Times New Roman"/>
              </w:rPr>
            </w:pPr>
            <w:r>
              <w:rPr>
                <w:rFonts w:ascii="Times New Roman" w:hAnsi="Times New Roman" w:cs="Times New Roman"/>
              </w:rPr>
              <w:t>4</w:t>
            </w:r>
          </w:p>
        </w:tc>
        <w:tc>
          <w:tcPr>
            <w:tcW w:w="1417" w:type="dxa"/>
            <w:vMerge w:val="restart"/>
          </w:tcPr>
          <w:p w14:paraId="2C2D5E2F" w14:textId="77777777" w:rsidR="00CB2901" w:rsidRPr="00315DA2" w:rsidRDefault="00CB2901" w:rsidP="00336B7B">
            <w:pPr>
              <w:rPr>
                <w:rFonts w:ascii="Times New Roman" w:hAnsi="Times New Roman" w:cs="Times New Roman"/>
              </w:rPr>
            </w:pPr>
            <w:r>
              <w:rPr>
                <w:rFonts w:ascii="Times New Roman" w:hAnsi="Times New Roman" w:cs="Times New Roman"/>
              </w:rPr>
              <w:t>Configuration</w:t>
            </w:r>
          </w:p>
        </w:tc>
        <w:tc>
          <w:tcPr>
            <w:tcW w:w="1985" w:type="dxa"/>
          </w:tcPr>
          <w:p w14:paraId="6382F615" w14:textId="77777777" w:rsidR="00CB2901" w:rsidRPr="00315DA2" w:rsidRDefault="00CB2901" w:rsidP="00336B7B">
            <w:pPr>
              <w:rPr>
                <w:rFonts w:ascii="Times New Roman" w:hAnsi="Times New Roman" w:cs="Times New Roman"/>
              </w:rPr>
            </w:pPr>
            <w:r>
              <w:rPr>
                <w:rFonts w:ascii="Times New Roman" w:hAnsi="Times New Roman" w:cs="Times New Roman" w:hint="eastAsia"/>
              </w:rPr>
              <w:t>Ship</w:t>
            </w:r>
          </w:p>
        </w:tc>
        <w:tc>
          <w:tcPr>
            <w:tcW w:w="4881" w:type="dxa"/>
            <w:vMerge w:val="restart"/>
            <w:vAlign w:val="center"/>
          </w:tcPr>
          <w:p w14:paraId="322768A2" w14:textId="77777777" w:rsidR="00CB2901" w:rsidRPr="00C54AC3" w:rsidRDefault="00CB2901" w:rsidP="00336B7B">
            <w:pPr>
              <w:rPr>
                <w:rFonts w:ascii="Times New Roman" w:hAnsi="Times New Roman" w:cs="Times New Roman"/>
              </w:rPr>
            </w:pPr>
            <w:r>
              <w:rPr>
                <w:rFonts w:ascii="Times New Roman" w:hAnsi="Times New Roman" w:cs="Times New Roman" w:hint="eastAsia"/>
              </w:rPr>
              <w:t>I</w:t>
            </w:r>
            <w:r w:rsidRPr="00C54AC3">
              <w:rPr>
                <w:rFonts w:ascii="Times New Roman" w:hAnsi="Times New Roman" w:cs="Times New Roman" w:hint="eastAsia"/>
              </w:rPr>
              <w:t>nstantiation</w:t>
            </w:r>
            <w:r>
              <w:rPr>
                <w:rFonts w:ascii="Times New Roman" w:hAnsi="Times New Roman" w:cs="Times New Roman"/>
              </w:rPr>
              <w:t>s</w:t>
            </w:r>
            <w:r w:rsidRPr="00C54AC3">
              <w:rPr>
                <w:rFonts w:ascii="Times New Roman" w:hAnsi="Times New Roman" w:cs="Times New Roman" w:hint="eastAsia"/>
              </w:rPr>
              <w:t xml:space="preserve"> of the components of testbed.</w:t>
            </w:r>
          </w:p>
        </w:tc>
      </w:tr>
      <w:tr w:rsidR="00CB2901" w:rsidRPr="00315DA2" w14:paraId="6008800D" w14:textId="77777777" w:rsidTr="00336B7B">
        <w:trPr>
          <w:trHeight w:val="336"/>
        </w:trPr>
        <w:tc>
          <w:tcPr>
            <w:tcW w:w="425" w:type="dxa"/>
          </w:tcPr>
          <w:p w14:paraId="0A4229CE" w14:textId="77777777" w:rsidR="00CB2901" w:rsidRDefault="00CB2901" w:rsidP="00336B7B">
            <w:pPr>
              <w:rPr>
                <w:rFonts w:ascii="Times New Roman" w:hAnsi="Times New Roman" w:cs="Times New Roman"/>
              </w:rPr>
            </w:pPr>
          </w:p>
        </w:tc>
        <w:tc>
          <w:tcPr>
            <w:tcW w:w="1417" w:type="dxa"/>
            <w:vMerge/>
          </w:tcPr>
          <w:p w14:paraId="274A7D28" w14:textId="77777777" w:rsidR="00CB2901" w:rsidRDefault="00CB2901" w:rsidP="00336B7B">
            <w:pPr>
              <w:rPr>
                <w:rFonts w:ascii="Times New Roman" w:hAnsi="Times New Roman" w:cs="Times New Roman"/>
              </w:rPr>
            </w:pPr>
          </w:p>
        </w:tc>
        <w:tc>
          <w:tcPr>
            <w:tcW w:w="1985" w:type="dxa"/>
          </w:tcPr>
          <w:p w14:paraId="6FB03FA5" w14:textId="77777777" w:rsidR="00CB2901" w:rsidRPr="00315DA2" w:rsidRDefault="00CB2901" w:rsidP="00336B7B">
            <w:pPr>
              <w:rPr>
                <w:rFonts w:ascii="Times New Roman" w:hAnsi="Times New Roman" w:cs="Times New Roman"/>
              </w:rPr>
            </w:pPr>
            <w:r>
              <w:rPr>
                <w:rFonts w:ascii="Times New Roman" w:hAnsi="Times New Roman" w:cs="Times New Roman" w:hint="eastAsia"/>
              </w:rPr>
              <w:t>Ship-born system</w:t>
            </w:r>
          </w:p>
        </w:tc>
        <w:tc>
          <w:tcPr>
            <w:tcW w:w="4881" w:type="dxa"/>
            <w:vMerge/>
          </w:tcPr>
          <w:p w14:paraId="57868E28" w14:textId="77777777" w:rsidR="00CB2901" w:rsidRDefault="00CB2901" w:rsidP="00336B7B">
            <w:pPr>
              <w:rPr>
                <w:rFonts w:ascii="Times New Roman" w:hAnsi="Times New Roman" w:cs="Times New Roman"/>
              </w:rPr>
            </w:pPr>
          </w:p>
        </w:tc>
      </w:tr>
      <w:tr w:rsidR="00CB2901" w:rsidRPr="00315DA2" w14:paraId="580F94DF" w14:textId="77777777" w:rsidTr="00336B7B">
        <w:trPr>
          <w:trHeight w:val="336"/>
        </w:trPr>
        <w:tc>
          <w:tcPr>
            <w:tcW w:w="425" w:type="dxa"/>
          </w:tcPr>
          <w:p w14:paraId="412565AA" w14:textId="77777777" w:rsidR="00CB2901" w:rsidRDefault="00CB2901" w:rsidP="00336B7B">
            <w:pPr>
              <w:rPr>
                <w:rFonts w:ascii="Times New Roman" w:hAnsi="Times New Roman" w:cs="Times New Roman"/>
              </w:rPr>
            </w:pPr>
          </w:p>
        </w:tc>
        <w:tc>
          <w:tcPr>
            <w:tcW w:w="1417" w:type="dxa"/>
            <w:vMerge/>
          </w:tcPr>
          <w:p w14:paraId="52B9F6A9" w14:textId="77777777" w:rsidR="00CB2901" w:rsidRDefault="00CB2901" w:rsidP="00336B7B">
            <w:pPr>
              <w:rPr>
                <w:rFonts w:ascii="Times New Roman" w:hAnsi="Times New Roman" w:cs="Times New Roman"/>
              </w:rPr>
            </w:pPr>
          </w:p>
        </w:tc>
        <w:tc>
          <w:tcPr>
            <w:tcW w:w="1985" w:type="dxa"/>
          </w:tcPr>
          <w:p w14:paraId="43388B4F" w14:textId="77777777" w:rsidR="00CB2901" w:rsidRPr="00315DA2" w:rsidRDefault="00CB2901" w:rsidP="00336B7B">
            <w:pPr>
              <w:rPr>
                <w:rFonts w:ascii="Times New Roman" w:hAnsi="Times New Roman" w:cs="Times New Roman"/>
              </w:rPr>
            </w:pPr>
            <w:r>
              <w:rPr>
                <w:rFonts w:ascii="Times New Roman" w:hAnsi="Times New Roman" w:cs="Times New Roman" w:hint="eastAsia"/>
              </w:rPr>
              <w:t>Shore-based system</w:t>
            </w:r>
          </w:p>
        </w:tc>
        <w:tc>
          <w:tcPr>
            <w:tcW w:w="4881" w:type="dxa"/>
            <w:vMerge/>
          </w:tcPr>
          <w:p w14:paraId="6B452E56" w14:textId="77777777" w:rsidR="00CB2901" w:rsidRDefault="00CB2901" w:rsidP="00336B7B">
            <w:pPr>
              <w:rPr>
                <w:rFonts w:ascii="Times New Roman" w:hAnsi="Times New Roman" w:cs="Times New Roman"/>
              </w:rPr>
            </w:pPr>
          </w:p>
        </w:tc>
      </w:tr>
      <w:tr w:rsidR="00CB2901" w:rsidRPr="00315DA2" w14:paraId="62DF58DC" w14:textId="77777777" w:rsidTr="00336B7B">
        <w:trPr>
          <w:trHeight w:val="336"/>
        </w:trPr>
        <w:tc>
          <w:tcPr>
            <w:tcW w:w="425" w:type="dxa"/>
          </w:tcPr>
          <w:p w14:paraId="68CF241F" w14:textId="77777777" w:rsidR="00CB2901" w:rsidRDefault="00CB2901" w:rsidP="00336B7B">
            <w:pPr>
              <w:rPr>
                <w:rFonts w:ascii="Times New Roman" w:hAnsi="Times New Roman" w:cs="Times New Roman"/>
              </w:rPr>
            </w:pPr>
          </w:p>
        </w:tc>
        <w:tc>
          <w:tcPr>
            <w:tcW w:w="1417" w:type="dxa"/>
            <w:vMerge/>
          </w:tcPr>
          <w:p w14:paraId="6DA9B5CA" w14:textId="77777777" w:rsidR="00CB2901" w:rsidRDefault="00CB2901" w:rsidP="00336B7B">
            <w:pPr>
              <w:rPr>
                <w:rFonts w:ascii="Times New Roman" w:hAnsi="Times New Roman" w:cs="Times New Roman"/>
              </w:rPr>
            </w:pPr>
          </w:p>
        </w:tc>
        <w:tc>
          <w:tcPr>
            <w:tcW w:w="1985" w:type="dxa"/>
          </w:tcPr>
          <w:p w14:paraId="22B0023E" w14:textId="77777777" w:rsidR="00CB2901" w:rsidRDefault="00CB2901" w:rsidP="00336B7B">
            <w:pPr>
              <w:rPr>
                <w:rFonts w:ascii="Times New Roman" w:hAnsi="Times New Roman" w:cs="Times New Roman"/>
              </w:rPr>
            </w:pPr>
            <w:r>
              <w:rPr>
                <w:rFonts w:ascii="Times New Roman" w:hAnsi="Times New Roman" w:cs="Times New Roman" w:hint="eastAsia"/>
              </w:rPr>
              <w:t>Ship-to-ship comm.</w:t>
            </w:r>
          </w:p>
        </w:tc>
        <w:tc>
          <w:tcPr>
            <w:tcW w:w="4881" w:type="dxa"/>
            <w:vMerge/>
          </w:tcPr>
          <w:p w14:paraId="5552C1BD" w14:textId="77777777" w:rsidR="00CB2901" w:rsidRDefault="00CB2901" w:rsidP="00336B7B">
            <w:pPr>
              <w:rPr>
                <w:rFonts w:ascii="Times New Roman" w:hAnsi="Times New Roman" w:cs="Times New Roman"/>
              </w:rPr>
            </w:pPr>
          </w:p>
        </w:tc>
      </w:tr>
      <w:tr w:rsidR="00CB2901" w:rsidRPr="00315DA2" w14:paraId="4EF37445" w14:textId="77777777" w:rsidTr="00336B7B">
        <w:trPr>
          <w:trHeight w:val="336"/>
        </w:trPr>
        <w:tc>
          <w:tcPr>
            <w:tcW w:w="425" w:type="dxa"/>
          </w:tcPr>
          <w:p w14:paraId="2D60CAA9" w14:textId="77777777" w:rsidR="00CB2901" w:rsidRDefault="00CB2901" w:rsidP="00336B7B">
            <w:pPr>
              <w:rPr>
                <w:rFonts w:ascii="Times New Roman" w:hAnsi="Times New Roman" w:cs="Times New Roman"/>
              </w:rPr>
            </w:pPr>
          </w:p>
        </w:tc>
        <w:tc>
          <w:tcPr>
            <w:tcW w:w="1417" w:type="dxa"/>
            <w:vMerge/>
          </w:tcPr>
          <w:p w14:paraId="754B8DF5" w14:textId="77777777" w:rsidR="00CB2901" w:rsidRDefault="00CB2901" w:rsidP="00336B7B">
            <w:pPr>
              <w:rPr>
                <w:rFonts w:ascii="Times New Roman" w:hAnsi="Times New Roman" w:cs="Times New Roman"/>
              </w:rPr>
            </w:pPr>
          </w:p>
        </w:tc>
        <w:tc>
          <w:tcPr>
            <w:tcW w:w="1985" w:type="dxa"/>
          </w:tcPr>
          <w:p w14:paraId="6E91E4AA" w14:textId="77777777" w:rsidR="00CB2901" w:rsidRDefault="00CB2901" w:rsidP="00336B7B">
            <w:pPr>
              <w:rPr>
                <w:rFonts w:ascii="Times New Roman" w:hAnsi="Times New Roman" w:cs="Times New Roman"/>
              </w:rPr>
            </w:pPr>
            <w:r>
              <w:rPr>
                <w:rFonts w:ascii="Times New Roman" w:hAnsi="Times New Roman" w:cs="Times New Roman" w:hint="eastAsia"/>
              </w:rPr>
              <w:t>Ship-to-shore comm.</w:t>
            </w:r>
          </w:p>
        </w:tc>
        <w:tc>
          <w:tcPr>
            <w:tcW w:w="4881" w:type="dxa"/>
            <w:vMerge/>
          </w:tcPr>
          <w:p w14:paraId="6DFE46EA" w14:textId="77777777" w:rsidR="00CB2901" w:rsidRDefault="00CB2901" w:rsidP="00336B7B">
            <w:pPr>
              <w:rPr>
                <w:rFonts w:ascii="Times New Roman" w:hAnsi="Times New Roman" w:cs="Times New Roman"/>
              </w:rPr>
            </w:pPr>
          </w:p>
        </w:tc>
      </w:tr>
      <w:tr w:rsidR="00CB2901" w:rsidRPr="00315DA2" w14:paraId="2F371107" w14:textId="77777777" w:rsidTr="00336B7B">
        <w:trPr>
          <w:trHeight w:val="336"/>
        </w:trPr>
        <w:tc>
          <w:tcPr>
            <w:tcW w:w="425" w:type="dxa"/>
          </w:tcPr>
          <w:p w14:paraId="6CC05F3E" w14:textId="77777777" w:rsidR="00CB2901" w:rsidRDefault="00CB2901" w:rsidP="00336B7B">
            <w:pPr>
              <w:rPr>
                <w:rFonts w:ascii="Times New Roman" w:hAnsi="Times New Roman" w:cs="Times New Roman"/>
              </w:rPr>
            </w:pPr>
          </w:p>
        </w:tc>
        <w:tc>
          <w:tcPr>
            <w:tcW w:w="1417" w:type="dxa"/>
            <w:vMerge/>
          </w:tcPr>
          <w:p w14:paraId="2B12C81C" w14:textId="77777777" w:rsidR="00CB2901" w:rsidRDefault="00CB2901" w:rsidP="00336B7B">
            <w:pPr>
              <w:rPr>
                <w:rFonts w:ascii="Times New Roman" w:hAnsi="Times New Roman" w:cs="Times New Roman"/>
              </w:rPr>
            </w:pPr>
          </w:p>
        </w:tc>
        <w:tc>
          <w:tcPr>
            <w:tcW w:w="1985" w:type="dxa"/>
          </w:tcPr>
          <w:p w14:paraId="0A9393F2" w14:textId="77777777" w:rsidR="00CB2901" w:rsidRDefault="00CB2901" w:rsidP="00336B7B">
            <w:pPr>
              <w:rPr>
                <w:rFonts w:ascii="Times New Roman" w:hAnsi="Times New Roman" w:cs="Times New Roman"/>
              </w:rPr>
            </w:pPr>
            <w:r>
              <w:rPr>
                <w:rFonts w:ascii="Times New Roman" w:hAnsi="Times New Roman" w:cs="Times New Roman" w:hint="eastAsia"/>
              </w:rPr>
              <w:t>Shore-to-shore comm</w:t>
            </w:r>
            <w:r>
              <w:rPr>
                <w:rFonts w:ascii="Times New Roman" w:hAnsi="Times New Roman" w:cs="Times New Roman"/>
              </w:rPr>
              <w:t>.</w:t>
            </w:r>
          </w:p>
        </w:tc>
        <w:tc>
          <w:tcPr>
            <w:tcW w:w="4881" w:type="dxa"/>
            <w:vMerge/>
          </w:tcPr>
          <w:p w14:paraId="5A9F601D" w14:textId="77777777" w:rsidR="00CB2901" w:rsidRDefault="00CB2901" w:rsidP="00336B7B">
            <w:pPr>
              <w:rPr>
                <w:rFonts w:ascii="Times New Roman" w:hAnsi="Times New Roman" w:cs="Times New Roman"/>
              </w:rPr>
            </w:pPr>
          </w:p>
        </w:tc>
      </w:tr>
      <w:tr w:rsidR="00CB2901" w:rsidRPr="00315DA2" w14:paraId="392C2D75" w14:textId="77777777" w:rsidTr="00336B7B">
        <w:trPr>
          <w:trHeight w:val="336"/>
        </w:trPr>
        <w:tc>
          <w:tcPr>
            <w:tcW w:w="425" w:type="dxa"/>
          </w:tcPr>
          <w:p w14:paraId="6E9500DF" w14:textId="77777777" w:rsidR="00CB2901" w:rsidRDefault="00CB2901" w:rsidP="00336B7B">
            <w:pPr>
              <w:rPr>
                <w:rFonts w:ascii="Times New Roman" w:hAnsi="Times New Roman" w:cs="Times New Roman"/>
              </w:rPr>
            </w:pPr>
          </w:p>
        </w:tc>
        <w:tc>
          <w:tcPr>
            <w:tcW w:w="1417" w:type="dxa"/>
            <w:vMerge/>
          </w:tcPr>
          <w:p w14:paraId="654F6837" w14:textId="77777777" w:rsidR="00CB2901" w:rsidRDefault="00CB2901" w:rsidP="00336B7B">
            <w:pPr>
              <w:rPr>
                <w:rFonts w:ascii="Times New Roman" w:hAnsi="Times New Roman" w:cs="Times New Roman"/>
              </w:rPr>
            </w:pPr>
          </w:p>
        </w:tc>
        <w:tc>
          <w:tcPr>
            <w:tcW w:w="1985" w:type="dxa"/>
          </w:tcPr>
          <w:p w14:paraId="325DF3E7" w14:textId="77777777" w:rsidR="00CB2901" w:rsidRDefault="00CB2901" w:rsidP="00336B7B">
            <w:pPr>
              <w:rPr>
                <w:rFonts w:ascii="Times New Roman" w:hAnsi="Times New Roman" w:cs="Times New Roman"/>
              </w:rPr>
            </w:pPr>
            <w:r>
              <w:rPr>
                <w:rFonts w:ascii="Times New Roman" w:hAnsi="Times New Roman" w:cs="Times New Roman" w:hint="eastAsia"/>
              </w:rPr>
              <w:t>Tested system</w:t>
            </w:r>
          </w:p>
        </w:tc>
        <w:tc>
          <w:tcPr>
            <w:tcW w:w="4881" w:type="dxa"/>
            <w:vMerge/>
          </w:tcPr>
          <w:p w14:paraId="5962AA4D" w14:textId="77777777" w:rsidR="00CB2901" w:rsidRDefault="00CB2901" w:rsidP="00336B7B">
            <w:pPr>
              <w:rPr>
                <w:rFonts w:ascii="Times New Roman" w:hAnsi="Times New Roman" w:cs="Times New Roman"/>
              </w:rPr>
            </w:pPr>
          </w:p>
        </w:tc>
      </w:tr>
      <w:tr w:rsidR="00CB2901" w:rsidRPr="00315DA2" w14:paraId="56AE8D04" w14:textId="77777777" w:rsidTr="00336B7B">
        <w:trPr>
          <w:trHeight w:val="336"/>
        </w:trPr>
        <w:tc>
          <w:tcPr>
            <w:tcW w:w="425" w:type="dxa"/>
          </w:tcPr>
          <w:p w14:paraId="6ED8A10A" w14:textId="77777777" w:rsidR="00CB2901" w:rsidRDefault="00CB2901" w:rsidP="00336B7B">
            <w:pPr>
              <w:rPr>
                <w:rFonts w:ascii="Times New Roman" w:hAnsi="Times New Roman" w:cs="Times New Roman"/>
              </w:rPr>
            </w:pPr>
            <w:r>
              <w:rPr>
                <w:rFonts w:ascii="Times New Roman" w:hAnsi="Times New Roman" w:cs="Times New Roman"/>
              </w:rPr>
              <w:t>5</w:t>
            </w:r>
          </w:p>
        </w:tc>
        <w:tc>
          <w:tcPr>
            <w:tcW w:w="3402" w:type="dxa"/>
            <w:gridSpan w:val="2"/>
          </w:tcPr>
          <w:p w14:paraId="07A6FE0A" w14:textId="77777777" w:rsidR="00CB2901" w:rsidRDefault="00CB2901" w:rsidP="00336B7B">
            <w:pPr>
              <w:rPr>
                <w:rFonts w:ascii="Times New Roman" w:hAnsi="Times New Roman" w:cs="Times New Roman"/>
              </w:rPr>
            </w:pPr>
            <w:r>
              <w:rPr>
                <w:rFonts w:ascii="Times New Roman" w:hAnsi="Times New Roman" w:cs="Times New Roman" w:hint="eastAsia"/>
              </w:rPr>
              <w:t>Test subjective</w:t>
            </w:r>
          </w:p>
        </w:tc>
        <w:tc>
          <w:tcPr>
            <w:tcW w:w="4881" w:type="dxa"/>
          </w:tcPr>
          <w:p w14:paraId="2C6C6D6C" w14:textId="77777777" w:rsidR="00CB2901" w:rsidRDefault="00CB2901" w:rsidP="00336B7B">
            <w:pPr>
              <w:rPr>
                <w:rFonts w:ascii="Times New Roman" w:hAnsi="Times New Roman" w:cs="Times New Roman"/>
              </w:rPr>
            </w:pPr>
            <w:r>
              <w:rPr>
                <w:rFonts w:ascii="Times New Roman" w:hAnsi="Times New Roman" w:cs="Times New Roman" w:hint="eastAsia"/>
              </w:rPr>
              <w:t>Information on the person</w:t>
            </w:r>
            <w:r>
              <w:rPr>
                <w:rFonts w:ascii="Times New Roman" w:hAnsi="Times New Roman" w:cs="Times New Roman"/>
              </w:rPr>
              <w:t>(s)</w:t>
            </w:r>
            <w:r>
              <w:rPr>
                <w:rFonts w:ascii="Times New Roman" w:hAnsi="Times New Roman" w:cs="Times New Roman" w:hint="eastAsia"/>
              </w:rPr>
              <w:t xml:space="preserve"> who was experimented during the trial </w:t>
            </w:r>
          </w:p>
        </w:tc>
      </w:tr>
      <w:tr w:rsidR="00CB2901" w:rsidRPr="00315DA2" w14:paraId="756FEA05" w14:textId="77777777" w:rsidTr="00336B7B">
        <w:trPr>
          <w:trHeight w:val="341"/>
        </w:trPr>
        <w:tc>
          <w:tcPr>
            <w:tcW w:w="425" w:type="dxa"/>
          </w:tcPr>
          <w:p w14:paraId="0164C8EB" w14:textId="77777777" w:rsidR="00CB2901" w:rsidRDefault="00CB2901" w:rsidP="00336B7B">
            <w:pPr>
              <w:rPr>
                <w:rFonts w:ascii="Times New Roman" w:hAnsi="Times New Roman" w:cs="Times New Roman"/>
              </w:rPr>
            </w:pPr>
            <w:r>
              <w:rPr>
                <w:rFonts w:ascii="Times New Roman" w:hAnsi="Times New Roman" w:cs="Times New Roman"/>
              </w:rPr>
              <w:t>6</w:t>
            </w:r>
          </w:p>
        </w:tc>
        <w:tc>
          <w:tcPr>
            <w:tcW w:w="3402" w:type="dxa"/>
            <w:gridSpan w:val="2"/>
          </w:tcPr>
          <w:p w14:paraId="127C9985" w14:textId="77777777" w:rsidR="00CB2901" w:rsidRPr="00315DA2" w:rsidRDefault="00CB2901" w:rsidP="00336B7B">
            <w:pPr>
              <w:rPr>
                <w:rFonts w:ascii="Times New Roman" w:hAnsi="Times New Roman" w:cs="Times New Roman"/>
              </w:rPr>
            </w:pPr>
            <w:r>
              <w:rPr>
                <w:rFonts w:ascii="Times New Roman" w:hAnsi="Times New Roman" w:cs="Times New Roman"/>
              </w:rPr>
              <w:t>Scenario</w:t>
            </w:r>
          </w:p>
        </w:tc>
        <w:tc>
          <w:tcPr>
            <w:tcW w:w="4881" w:type="dxa"/>
          </w:tcPr>
          <w:p w14:paraId="511A34FF" w14:textId="77777777" w:rsidR="00CB2901" w:rsidRPr="00315DA2" w:rsidRDefault="00CB2901" w:rsidP="00336B7B">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 designed and recorded</w:t>
            </w:r>
            <w:r>
              <w:rPr>
                <w:rFonts w:ascii="Times New Roman" w:hAnsi="Times New Roman" w:cs="Times New Roman" w:hint="eastAsia"/>
              </w:rPr>
              <w:t xml:space="preserve"> flow of interactions among the instances of testbed compone</w:t>
            </w:r>
            <w:r>
              <w:rPr>
                <w:rFonts w:ascii="Times New Roman" w:hAnsi="Times New Roman" w:cs="Times New Roman"/>
              </w:rPr>
              <w:t>n</w:t>
            </w:r>
            <w:r>
              <w:rPr>
                <w:rFonts w:ascii="Times New Roman" w:hAnsi="Times New Roman" w:cs="Times New Roman" w:hint="eastAsia"/>
              </w:rPr>
              <w:t>ts during the trial.</w:t>
            </w:r>
          </w:p>
        </w:tc>
      </w:tr>
      <w:tr w:rsidR="00CB2901" w:rsidRPr="00315DA2" w14:paraId="6A0C7839" w14:textId="77777777" w:rsidTr="00336B7B">
        <w:trPr>
          <w:trHeight w:val="336"/>
        </w:trPr>
        <w:tc>
          <w:tcPr>
            <w:tcW w:w="425" w:type="dxa"/>
          </w:tcPr>
          <w:p w14:paraId="6171BFFE" w14:textId="77777777" w:rsidR="00CB2901" w:rsidRDefault="00CB2901" w:rsidP="00336B7B">
            <w:pPr>
              <w:rPr>
                <w:rFonts w:ascii="Times New Roman" w:hAnsi="Times New Roman" w:cs="Times New Roman"/>
              </w:rPr>
            </w:pPr>
            <w:r>
              <w:rPr>
                <w:rFonts w:ascii="Times New Roman" w:hAnsi="Times New Roman" w:cs="Times New Roman"/>
              </w:rPr>
              <w:t>7</w:t>
            </w:r>
          </w:p>
        </w:tc>
        <w:tc>
          <w:tcPr>
            <w:tcW w:w="3402" w:type="dxa"/>
            <w:gridSpan w:val="2"/>
          </w:tcPr>
          <w:p w14:paraId="63DF6EFA" w14:textId="77777777" w:rsidR="00CB2901" w:rsidRPr="00315DA2" w:rsidRDefault="00CB2901" w:rsidP="00336B7B">
            <w:pPr>
              <w:rPr>
                <w:rFonts w:ascii="Times New Roman" w:hAnsi="Times New Roman" w:cs="Times New Roman"/>
              </w:rPr>
            </w:pPr>
            <w:r>
              <w:rPr>
                <w:rFonts w:ascii="Times New Roman" w:hAnsi="Times New Roman" w:cs="Times New Roman"/>
              </w:rPr>
              <w:t>Measurement</w:t>
            </w:r>
          </w:p>
        </w:tc>
        <w:tc>
          <w:tcPr>
            <w:tcW w:w="4881" w:type="dxa"/>
          </w:tcPr>
          <w:p w14:paraId="0DB168C1" w14:textId="77777777" w:rsidR="00CB2901" w:rsidRPr="00315DA2" w:rsidRDefault="00CB2901" w:rsidP="00336B7B">
            <w:pPr>
              <w:rPr>
                <w:rFonts w:ascii="Times New Roman" w:hAnsi="Times New Roman" w:cs="Times New Roman"/>
              </w:rPr>
            </w:pPr>
            <w:r>
              <w:rPr>
                <w:rFonts w:ascii="Times New Roman" w:hAnsi="Times New Roman" w:cs="Times New Roman" w:hint="eastAsia"/>
              </w:rPr>
              <w:t xml:space="preserve">A set of properties that was measured </w:t>
            </w:r>
            <w:r>
              <w:rPr>
                <w:rFonts w:ascii="Times New Roman" w:hAnsi="Times New Roman" w:cs="Times New Roman"/>
              </w:rPr>
              <w:t>and way of measurement</w:t>
            </w:r>
          </w:p>
        </w:tc>
      </w:tr>
      <w:tr w:rsidR="00CB2901" w:rsidRPr="007545AB" w14:paraId="580045C3" w14:textId="77777777" w:rsidTr="00336B7B">
        <w:trPr>
          <w:trHeight w:val="336"/>
        </w:trPr>
        <w:tc>
          <w:tcPr>
            <w:tcW w:w="425" w:type="dxa"/>
          </w:tcPr>
          <w:p w14:paraId="7B6D00D0" w14:textId="77777777" w:rsidR="00CB2901" w:rsidRDefault="00CB2901" w:rsidP="00336B7B">
            <w:pPr>
              <w:rPr>
                <w:rFonts w:ascii="Times New Roman" w:hAnsi="Times New Roman" w:cs="Times New Roman"/>
              </w:rPr>
            </w:pPr>
            <w:r>
              <w:rPr>
                <w:rFonts w:ascii="Times New Roman" w:hAnsi="Times New Roman" w:cs="Times New Roman"/>
              </w:rPr>
              <w:t>8</w:t>
            </w:r>
          </w:p>
        </w:tc>
        <w:tc>
          <w:tcPr>
            <w:tcW w:w="3402" w:type="dxa"/>
            <w:gridSpan w:val="2"/>
          </w:tcPr>
          <w:p w14:paraId="1FC53129" w14:textId="77777777" w:rsidR="00CB2901" w:rsidRPr="00315DA2" w:rsidRDefault="00CB2901" w:rsidP="00336B7B">
            <w:pPr>
              <w:rPr>
                <w:rFonts w:ascii="Times New Roman" w:hAnsi="Times New Roman" w:cs="Times New Roman"/>
              </w:rPr>
            </w:pPr>
            <w:r>
              <w:rPr>
                <w:rFonts w:ascii="Times New Roman" w:hAnsi="Times New Roman" w:cs="Times New Roman"/>
              </w:rPr>
              <w:t>Trial record</w:t>
            </w:r>
          </w:p>
        </w:tc>
        <w:tc>
          <w:tcPr>
            <w:tcW w:w="4881" w:type="dxa"/>
          </w:tcPr>
          <w:p w14:paraId="6AFBC6A3" w14:textId="77777777" w:rsidR="00CB2901" w:rsidRPr="00315DA2" w:rsidRDefault="00CB2901" w:rsidP="00336B7B">
            <w:pPr>
              <w:rPr>
                <w:rFonts w:ascii="Times New Roman" w:hAnsi="Times New Roman" w:cs="Times New Roman"/>
              </w:rPr>
            </w:pPr>
            <w:r>
              <w:rPr>
                <w:rFonts w:ascii="Times New Roman" w:hAnsi="Times New Roman" w:cs="Times New Roman" w:hint="eastAsia"/>
              </w:rPr>
              <w:t xml:space="preserve">Raw records that were </w:t>
            </w:r>
            <w:r>
              <w:rPr>
                <w:rFonts w:ascii="Times New Roman" w:hAnsi="Times New Roman" w:cs="Times New Roman"/>
              </w:rPr>
              <w:t>collected</w:t>
            </w:r>
            <w:r>
              <w:rPr>
                <w:rFonts w:ascii="Times New Roman" w:hAnsi="Times New Roman" w:cs="Times New Roman" w:hint="eastAsia"/>
              </w:rPr>
              <w:t xml:space="preserve"> </w:t>
            </w:r>
            <w:r>
              <w:rPr>
                <w:rFonts w:ascii="Times New Roman" w:hAnsi="Times New Roman" w:cs="Times New Roman"/>
              </w:rPr>
              <w:t>throughout the trial including measured values by special equipment and ship track record.</w:t>
            </w:r>
          </w:p>
        </w:tc>
      </w:tr>
    </w:tbl>
    <w:p w14:paraId="1D812F12" w14:textId="77777777" w:rsidR="00CB2901" w:rsidRPr="00CB2901" w:rsidRDefault="00CB2901" w:rsidP="00CB2901">
      <w:pPr>
        <w:pStyle w:val="BodyText"/>
      </w:pPr>
    </w:p>
    <w:p w14:paraId="7FF78839" w14:textId="77777777" w:rsidR="00A44622" w:rsidRDefault="00A44622" w:rsidP="00FD05AC">
      <w:pPr>
        <w:pStyle w:val="Appendix"/>
        <w:numPr>
          <w:ilvl w:val="0"/>
          <w:numId w:val="0"/>
        </w:numPr>
      </w:pPr>
    </w:p>
    <w:sectPr w:rsidR="00A44622" w:rsidSect="00A163D8">
      <w:headerReference w:type="default" r:id="rId16"/>
      <w:footerReference w:type="default" r:id="rId17"/>
      <w:headerReference w:type="first" r:id="rId18"/>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Alimchandani, Mahesh" w:date="2015-06-03T09:14:00Z" w:initials="AM">
    <w:p w14:paraId="0F07B6D0" w14:textId="46B87B92" w:rsidR="00DC7F68" w:rsidRDefault="00DC7F68">
      <w:pPr>
        <w:pStyle w:val="CommentText"/>
      </w:pPr>
      <w:r>
        <w:rPr>
          <w:rStyle w:val="CommentReference"/>
        </w:rPr>
        <w:annotationRef/>
      </w:r>
      <w:r>
        <w:t>Please provide simple words to explain what testbed-in-the-loop means !</w:t>
      </w:r>
    </w:p>
  </w:comment>
  <w:comment w:id="9" w:author="Michael Bergmann" w:date="2015-06-03T09:04:00Z" w:initials="BEM">
    <w:p w14:paraId="1DC78A6A" w14:textId="12112E40" w:rsidR="00262B8A" w:rsidRDefault="00262B8A">
      <w:pPr>
        <w:pStyle w:val="CommentText"/>
      </w:pPr>
      <w:r>
        <w:rPr>
          <w:rStyle w:val="CommentReference"/>
        </w:rPr>
        <w:annotationRef/>
      </w:r>
      <w:r>
        <w:t xml:space="preserve"> Perhaos we could add “of interactivity between different aspect of the the test bed”</w:t>
      </w:r>
    </w:p>
  </w:comment>
  <w:comment w:id="11" w:author="Michael Bergmann" w:date="2015-06-03T09:04:00Z" w:initials="BEM">
    <w:p w14:paraId="38280F6A" w14:textId="4FEADCC1" w:rsidR="00262B8A" w:rsidRDefault="00262B8A">
      <w:pPr>
        <w:pStyle w:val="CommentText"/>
      </w:pPr>
      <w:r>
        <w:rPr>
          <w:rStyle w:val="CommentReference"/>
        </w:rPr>
        <w:annotationRef/>
      </w:r>
      <w:r>
        <w:t>Seems to be a bid clearer</w:t>
      </w:r>
    </w:p>
  </w:comment>
  <w:comment w:id="13" w:author="Alimchandani, Mahesh" w:date="2015-06-03T09:17:00Z" w:initials="AM">
    <w:p w14:paraId="287D4017" w14:textId="4E3B6461" w:rsidR="00DC7F68" w:rsidRDefault="00DC7F68">
      <w:pPr>
        <w:pStyle w:val="CommentText"/>
      </w:pPr>
      <w:r>
        <w:rPr>
          <w:rStyle w:val="CommentReference"/>
        </w:rPr>
        <w:annotationRef/>
      </w:r>
      <w:r>
        <w:t xml:space="preserve">This is great stuff – but, to a reader not close to the subject,  we need a few simple clarifying words – I have made the edits based on my assumptions – please see if you agree </w:t>
      </w:r>
    </w:p>
  </w:comment>
  <w:comment w:id="14" w:author="Michael Bergmann" w:date="2015-06-03T09:10:00Z" w:initials="BEM">
    <w:p w14:paraId="268E8369" w14:textId="682CC0CF" w:rsidR="00262B8A" w:rsidRDefault="00262B8A">
      <w:pPr>
        <w:pStyle w:val="CommentText"/>
      </w:pPr>
      <w:r>
        <w:rPr>
          <w:rStyle w:val="CommentReference"/>
        </w:rPr>
        <w:annotationRef/>
      </w:r>
      <w:r>
        <w:t>Agree, Mahesh</w:t>
      </w:r>
    </w:p>
  </w:comment>
  <w:comment w:id="15" w:author="Rainer Droste" w:date="2015-06-01T14:17:00Z" w:initials="RD">
    <w:p w14:paraId="1DB2A60C" w14:textId="4F34FE7C" w:rsidR="008A0E77" w:rsidRDefault="008A0E77">
      <w:pPr>
        <w:pStyle w:val="CommentText"/>
      </w:pPr>
      <w:r>
        <w:rPr>
          <w:rStyle w:val="CommentReference"/>
        </w:rPr>
        <w:annotationRef/>
      </w:r>
      <w:r>
        <w:t xml:space="preserve">Add the Reporting Portal incl. </w:t>
      </w:r>
      <w:r w:rsidR="00556EB4">
        <w:t>URL</w:t>
      </w:r>
    </w:p>
  </w:comment>
  <w:comment w:id="17" w:author="Alimchandani, Mahesh" w:date="2015-06-03T16:26:00Z" w:initials="AM">
    <w:p w14:paraId="0C661807" w14:textId="17FB36DC" w:rsidR="004C67E4" w:rsidRDefault="004C67E4">
      <w:pPr>
        <w:pStyle w:val="CommentText"/>
      </w:pPr>
      <w:r>
        <w:rPr>
          <w:rStyle w:val="CommentReference"/>
        </w:rPr>
        <w:annotationRef/>
      </w:r>
      <w:r>
        <w:t xml:space="preserve">This </w:t>
      </w:r>
      <w:r w:rsidRPr="004C67E4">
        <w:t xml:space="preserve">section is about lessons learnt …and the title of the document  </w:t>
      </w:r>
      <w:r>
        <w:t xml:space="preserve">is about planning …suggest retitle this section  as lesson learnt and move this section  to # 6 </w:t>
      </w:r>
    </w:p>
  </w:comment>
  <w:comment w:id="18" w:author="Michael Bergmann" w:date="2015-06-03T09:11:00Z" w:initials="BEM">
    <w:p w14:paraId="6E2EDC59" w14:textId="17FE7DF0" w:rsidR="001104F9" w:rsidRDefault="001104F9">
      <w:pPr>
        <w:pStyle w:val="CommentText"/>
      </w:pPr>
      <w:r>
        <w:rPr>
          <w:rStyle w:val="CommentReference"/>
        </w:rPr>
        <w:annotationRef/>
      </w:r>
      <w:r>
        <w:t>No objections.</w:t>
      </w:r>
    </w:p>
  </w:comment>
  <w:comment w:id="24" w:author="Michael Bergmann" w:date="2015-06-03T09:13:00Z" w:initials="BEM">
    <w:p w14:paraId="1932232D" w14:textId="281057D2" w:rsidR="001104F9" w:rsidRDefault="001104F9">
      <w:pPr>
        <w:pStyle w:val="CommentText"/>
      </w:pPr>
      <w:r>
        <w:rPr>
          <w:rStyle w:val="CommentReference"/>
        </w:rPr>
        <w:annotationRef/>
      </w:r>
      <w:r>
        <w:t>Agree. Suggest to put another ID in and request to link it to the GI Registry (S-100…). It shouldn’t be under the current ID 10, as this is for communication link.</w:t>
      </w:r>
    </w:p>
  </w:comment>
  <w:comment w:id="25" w:author="Michael Bergmann" w:date="2015-06-03T09:15:00Z" w:initials="BEM">
    <w:p w14:paraId="1605EDA8" w14:textId="1375E7B7" w:rsidR="001104F9" w:rsidRDefault="001104F9">
      <w:pPr>
        <w:pStyle w:val="CommentText"/>
      </w:pPr>
      <w:r>
        <w:rPr>
          <w:rStyle w:val="CommentReference"/>
        </w:rPr>
        <w:annotationRef/>
      </w:r>
      <w:r>
        <w:t>Should be linked to the test-bed portal and the reporting guideline 1107 of IALA</w:t>
      </w:r>
    </w:p>
  </w:comment>
  <w:comment w:id="26" w:author="Michael Bergmann" w:date="2015-06-03T09:15:00Z" w:initials="BEM">
    <w:p w14:paraId="1C5512F5" w14:textId="152E41B1" w:rsidR="001104F9" w:rsidRDefault="001104F9">
      <w:pPr>
        <w:pStyle w:val="CommentText"/>
      </w:pPr>
      <w:r>
        <w:rPr>
          <w:rStyle w:val="CommentReference"/>
        </w:rPr>
        <w:annotationRef/>
      </w:r>
      <w:r>
        <w:t>Should be linked to the test-bed portal and the reporting guideline 1107 of IALA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07B6D0" w15:done="0"/>
  <w15:commentEx w15:paraId="1DC78A6A" w15:done="0"/>
  <w15:commentEx w15:paraId="38280F6A" w15:done="0"/>
  <w15:commentEx w15:paraId="287D4017" w15:done="0"/>
  <w15:commentEx w15:paraId="268E8369" w15:done="0"/>
  <w15:commentEx w15:paraId="1DB2A60C" w15:done="0"/>
  <w15:commentEx w15:paraId="0C661807" w15:done="0"/>
  <w15:commentEx w15:paraId="6E2EDC59" w15:done="0"/>
  <w15:commentEx w15:paraId="1932232D" w15:done="0"/>
  <w15:commentEx w15:paraId="1605EDA8" w15:done="0"/>
  <w15:commentEx w15:paraId="1C5512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C876C" w14:textId="77777777" w:rsidR="00955BCD" w:rsidRDefault="00955BCD" w:rsidP="009E1230">
      <w:r>
        <w:separator/>
      </w:r>
    </w:p>
  </w:endnote>
  <w:endnote w:type="continuationSeparator" w:id="0">
    <w:p w14:paraId="3A83E155" w14:textId="77777777" w:rsidR="00955BCD" w:rsidRDefault="00955BC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8541F" w14:textId="77777777" w:rsidR="000846DB" w:rsidRPr="008136BC" w:rsidRDefault="000846DB"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10ABF">
      <w:rPr>
        <w:noProof/>
        <w:lang w:val="en-US"/>
      </w:rPr>
      <w:t>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10ABF">
      <w:rPr>
        <w:noProof/>
        <w:lang w:val="en-US"/>
      </w:rPr>
      <w:t>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FDD69" w14:textId="77777777" w:rsidR="00955BCD" w:rsidRDefault="00955BCD" w:rsidP="009E1230">
      <w:r>
        <w:separator/>
      </w:r>
    </w:p>
  </w:footnote>
  <w:footnote w:type="continuationSeparator" w:id="0">
    <w:p w14:paraId="208C17E0" w14:textId="77777777" w:rsidR="00955BCD" w:rsidRDefault="00955BCD" w:rsidP="009E1230">
      <w:r>
        <w:continuationSeparator/>
      </w:r>
    </w:p>
  </w:footnote>
  <w:footnote w:id="1">
    <w:p w14:paraId="2E969E1E" w14:textId="77777777" w:rsidR="000846DB" w:rsidRPr="00515483" w:rsidRDefault="000846DB" w:rsidP="00515483">
      <w:pPr>
        <w:pStyle w:val="FootnoteText"/>
        <w:rPr>
          <w:lang w:val="en-US"/>
        </w:rPr>
      </w:pPr>
      <w:r>
        <w:rPr>
          <w:rStyle w:val="FootnoteReference"/>
        </w:rPr>
        <w:footnoteRef/>
      </w:r>
      <w:r>
        <w:t xml:space="preserve"> </w:t>
      </w:r>
      <w:r w:rsidRPr="00515483">
        <w:t>There have been many numbers of e-navigation testbeds which was or have been implemented during a research project. In this reason, a testbed is often confused with the project where the testbed is implemented.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D8A78" w14:textId="49C7C9FE" w:rsidR="000846DB" w:rsidRDefault="000846DB" w:rsidP="008136BC">
    <w:pPr>
      <w:jc w:val="center"/>
      <w:rPr>
        <w:sz w:val="20"/>
        <w:highlight w:val="yellow"/>
      </w:rPr>
    </w:pPr>
    <w:r>
      <w:rPr>
        <w:sz w:val="20"/>
        <w:highlight w:val="yellow"/>
      </w:rPr>
      <w:t xml:space="preserve">Guideline #### – </w:t>
    </w:r>
    <w:r>
      <w:rPr>
        <w:sz w:val="20"/>
      </w:rPr>
      <w:t xml:space="preserve">on </w:t>
    </w:r>
    <w:r w:rsidRPr="00FD05AC">
      <w:rPr>
        <w:sz w:val="20"/>
      </w:rPr>
      <w:t xml:space="preserve">Planning an </w:t>
    </w:r>
    <w:r w:rsidR="00DC7F68">
      <w:rPr>
        <w:sz w:val="20"/>
      </w:rPr>
      <w:t>E</w:t>
    </w:r>
    <w:r w:rsidRPr="00FD05AC">
      <w:rPr>
        <w:sz w:val="20"/>
      </w:rPr>
      <w:t>-Navigation Testbed</w:t>
    </w:r>
  </w:p>
  <w:p w14:paraId="03D5FBA2" w14:textId="77777777" w:rsidR="000846DB" w:rsidRDefault="000846DB"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14:paraId="432327C1" w14:textId="77777777" w:rsidR="000846DB" w:rsidRDefault="000846DB">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75B42" w14:textId="62D4EAEF" w:rsidR="00F10ABF" w:rsidRDefault="00F10ABF" w:rsidP="00FD05AC">
    <w:pPr>
      <w:pStyle w:val="Header"/>
      <w:jc w:val="right"/>
    </w:pPr>
    <w:r>
      <w:t>ENAV17-10.1</w:t>
    </w:r>
  </w:p>
  <w:p w14:paraId="3EF82D9A" w14:textId="1D45CBB0" w:rsidR="000846DB" w:rsidRDefault="00F10ABF" w:rsidP="00FD05AC">
    <w:pPr>
      <w:pStyle w:val="Header"/>
      <w:jc w:val="right"/>
    </w:pPr>
    <w:r>
      <w:t xml:space="preserve">Formerly </w:t>
    </w:r>
    <w:r w:rsidR="000846DB">
      <w:t>ENAV16-14.2.1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0A354C7F"/>
    <w:multiLevelType w:val="hybridMultilevel"/>
    <w:tmpl w:val="716805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090773"/>
    <w:multiLevelType w:val="hybridMultilevel"/>
    <w:tmpl w:val="FA76430E"/>
    <w:lvl w:ilvl="0" w:tplc="DE227D32">
      <w:start w:val="1"/>
      <w:numFmt w:val="bullet"/>
      <w:lvlText w:val="•"/>
      <w:lvlJc w:val="left"/>
      <w:pPr>
        <w:tabs>
          <w:tab w:val="num" w:pos="720"/>
        </w:tabs>
        <w:ind w:left="720" w:hanging="360"/>
      </w:pPr>
      <w:rPr>
        <w:rFonts w:ascii="Arial" w:hAnsi="Arial" w:hint="default"/>
      </w:rPr>
    </w:lvl>
    <w:lvl w:ilvl="1" w:tplc="8B4A38AC" w:tentative="1">
      <w:start w:val="1"/>
      <w:numFmt w:val="bullet"/>
      <w:lvlText w:val="•"/>
      <w:lvlJc w:val="left"/>
      <w:pPr>
        <w:tabs>
          <w:tab w:val="num" w:pos="1440"/>
        </w:tabs>
        <w:ind w:left="1440" w:hanging="360"/>
      </w:pPr>
      <w:rPr>
        <w:rFonts w:ascii="Arial" w:hAnsi="Arial" w:hint="default"/>
      </w:rPr>
    </w:lvl>
    <w:lvl w:ilvl="2" w:tplc="7916B9D2" w:tentative="1">
      <w:start w:val="1"/>
      <w:numFmt w:val="bullet"/>
      <w:lvlText w:val="•"/>
      <w:lvlJc w:val="left"/>
      <w:pPr>
        <w:tabs>
          <w:tab w:val="num" w:pos="2160"/>
        </w:tabs>
        <w:ind w:left="2160" w:hanging="360"/>
      </w:pPr>
      <w:rPr>
        <w:rFonts w:ascii="Arial" w:hAnsi="Arial" w:hint="default"/>
      </w:rPr>
    </w:lvl>
    <w:lvl w:ilvl="3" w:tplc="575AA644" w:tentative="1">
      <w:start w:val="1"/>
      <w:numFmt w:val="bullet"/>
      <w:lvlText w:val="•"/>
      <w:lvlJc w:val="left"/>
      <w:pPr>
        <w:tabs>
          <w:tab w:val="num" w:pos="2880"/>
        </w:tabs>
        <w:ind w:left="2880" w:hanging="360"/>
      </w:pPr>
      <w:rPr>
        <w:rFonts w:ascii="Arial" w:hAnsi="Arial" w:hint="default"/>
      </w:rPr>
    </w:lvl>
    <w:lvl w:ilvl="4" w:tplc="E884D814" w:tentative="1">
      <w:start w:val="1"/>
      <w:numFmt w:val="bullet"/>
      <w:lvlText w:val="•"/>
      <w:lvlJc w:val="left"/>
      <w:pPr>
        <w:tabs>
          <w:tab w:val="num" w:pos="3600"/>
        </w:tabs>
        <w:ind w:left="3600" w:hanging="360"/>
      </w:pPr>
      <w:rPr>
        <w:rFonts w:ascii="Arial" w:hAnsi="Arial" w:hint="default"/>
      </w:rPr>
    </w:lvl>
    <w:lvl w:ilvl="5" w:tplc="30EE7312" w:tentative="1">
      <w:start w:val="1"/>
      <w:numFmt w:val="bullet"/>
      <w:lvlText w:val="•"/>
      <w:lvlJc w:val="left"/>
      <w:pPr>
        <w:tabs>
          <w:tab w:val="num" w:pos="4320"/>
        </w:tabs>
        <w:ind w:left="4320" w:hanging="360"/>
      </w:pPr>
      <w:rPr>
        <w:rFonts w:ascii="Arial" w:hAnsi="Arial" w:hint="default"/>
      </w:rPr>
    </w:lvl>
    <w:lvl w:ilvl="6" w:tplc="DBCEE8D2" w:tentative="1">
      <w:start w:val="1"/>
      <w:numFmt w:val="bullet"/>
      <w:lvlText w:val="•"/>
      <w:lvlJc w:val="left"/>
      <w:pPr>
        <w:tabs>
          <w:tab w:val="num" w:pos="5040"/>
        </w:tabs>
        <w:ind w:left="5040" w:hanging="360"/>
      </w:pPr>
      <w:rPr>
        <w:rFonts w:ascii="Arial" w:hAnsi="Arial" w:hint="default"/>
      </w:rPr>
    </w:lvl>
    <w:lvl w:ilvl="7" w:tplc="73F2AF54" w:tentative="1">
      <w:start w:val="1"/>
      <w:numFmt w:val="bullet"/>
      <w:lvlText w:val="•"/>
      <w:lvlJc w:val="left"/>
      <w:pPr>
        <w:tabs>
          <w:tab w:val="num" w:pos="5760"/>
        </w:tabs>
        <w:ind w:left="5760" w:hanging="360"/>
      </w:pPr>
      <w:rPr>
        <w:rFonts w:ascii="Arial" w:hAnsi="Arial" w:hint="default"/>
      </w:rPr>
    </w:lvl>
    <w:lvl w:ilvl="8" w:tplc="A57E416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49556FA"/>
    <w:multiLevelType w:val="hybridMultilevel"/>
    <w:tmpl w:val="1AC8CCC8"/>
    <w:lvl w:ilvl="0" w:tplc="299CAF3C">
      <w:start w:val="1"/>
      <w:numFmt w:val="bullet"/>
      <w:lvlText w:val="-"/>
      <w:lvlJc w:val="left"/>
      <w:pPr>
        <w:ind w:left="360" w:hanging="360"/>
      </w:pPr>
      <w:rPr>
        <w:rFonts w:ascii="Times New Roman" w:eastAsiaTheme="minorEastAsia"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B8443AE"/>
    <w:multiLevelType w:val="hybridMultilevel"/>
    <w:tmpl w:val="6A969816"/>
    <w:lvl w:ilvl="0" w:tplc="82FA16B4">
      <w:start w:val="1"/>
      <w:numFmt w:val="decimal"/>
      <w:lvlText w:val="S%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04011A"/>
    <w:multiLevelType w:val="hybridMultilevel"/>
    <w:tmpl w:val="CEA6551A"/>
    <w:lvl w:ilvl="0" w:tplc="1B80488C">
      <w:start w:val="1"/>
      <w:numFmt w:val="bullet"/>
      <w:lvlText w:val="-"/>
      <w:lvlJc w:val="left"/>
      <w:pPr>
        <w:tabs>
          <w:tab w:val="num" w:pos="720"/>
        </w:tabs>
        <w:ind w:left="720" w:hanging="360"/>
      </w:pPr>
      <w:rPr>
        <w:rFonts w:ascii="Times" w:hAnsi="Times" w:hint="default"/>
      </w:rPr>
    </w:lvl>
    <w:lvl w:ilvl="1" w:tplc="AF20D0A4" w:tentative="1">
      <w:start w:val="1"/>
      <w:numFmt w:val="bullet"/>
      <w:lvlText w:val="-"/>
      <w:lvlJc w:val="left"/>
      <w:pPr>
        <w:tabs>
          <w:tab w:val="num" w:pos="1440"/>
        </w:tabs>
        <w:ind w:left="1440" w:hanging="360"/>
      </w:pPr>
      <w:rPr>
        <w:rFonts w:ascii="Times" w:hAnsi="Times" w:hint="default"/>
      </w:rPr>
    </w:lvl>
    <w:lvl w:ilvl="2" w:tplc="C422C096" w:tentative="1">
      <w:start w:val="1"/>
      <w:numFmt w:val="bullet"/>
      <w:lvlText w:val="-"/>
      <w:lvlJc w:val="left"/>
      <w:pPr>
        <w:tabs>
          <w:tab w:val="num" w:pos="2160"/>
        </w:tabs>
        <w:ind w:left="2160" w:hanging="360"/>
      </w:pPr>
      <w:rPr>
        <w:rFonts w:ascii="Times" w:hAnsi="Times" w:hint="default"/>
      </w:rPr>
    </w:lvl>
    <w:lvl w:ilvl="3" w:tplc="F14E0368">
      <w:start w:val="1"/>
      <w:numFmt w:val="bullet"/>
      <w:lvlText w:val="-"/>
      <w:lvlJc w:val="left"/>
      <w:pPr>
        <w:tabs>
          <w:tab w:val="num" w:pos="2880"/>
        </w:tabs>
        <w:ind w:left="2880" w:hanging="360"/>
      </w:pPr>
      <w:rPr>
        <w:rFonts w:ascii="Times" w:hAnsi="Times" w:hint="default"/>
      </w:rPr>
    </w:lvl>
    <w:lvl w:ilvl="4" w:tplc="F43E8AB8" w:tentative="1">
      <w:start w:val="1"/>
      <w:numFmt w:val="bullet"/>
      <w:lvlText w:val="-"/>
      <w:lvlJc w:val="left"/>
      <w:pPr>
        <w:tabs>
          <w:tab w:val="num" w:pos="3600"/>
        </w:tabs>
        <w:ind w:left="3600" w:hanging="360"/>
      </w:pPr>
      <w:rPr>
        <w:rFonts w:ascii="Times" w:hAnsi="Times" w:hint="default"/>
      </w:rPr>
    </w:lvl>
    <w:lvl w:ilvl="5" w:tplc="56B261C4" w:tentative="1">
      <w:start w:val="1"/>
      <w:numFmt w:val="bullet"/>
      <w:lvlText w:val="-"/>
      <w:lvlJc w:val="left"/>
      <w:pPr>
        <w:tabs>
          <w:tab w:val="num" w:pos="4320"/>
        </w:tabs>
        <w:ind w:left="4320" w:hanging="360"/>
      </w:pPr>
      <w:rPr>
        <w:rFonts w:ascii="Times" w:hAnsi="Times" w:hint="default"/>
      </w:rPr>
    </w:lvl>
    <w:lvl w:ilvl="6" w:tplc="09CAD07C" w:tentative="1">
      <w:start w:val="1"/>
      <w:numFmt w:val="bullet"/>
      <w:lvlText w:val="-"/>
      <w:lvlJc w:val="left"/>
      <w:pPr>
        <w:tabs>
          <w:tab w:val="num" w:pos="5040"/>
        </w:tabs>
        <w:ind w:left="5040" w:hanging="360"/>
      </w:pPr>
      <w:rPr>
        <w:rFonts w:ascii="Times" w:hAnsi="Times" w:hint="default"/>
      </w:rPr>
    </w:lvl>
    <w:lvl w:ilvl="7" w:tplc="CD000296" w:tentative="1">
      <w:start w:val="1"/>
      <w:numFmt w:val="bullet"/>
      <w:lvlText w:val="-"/>
      <w:lvlJc w:val="left"/>
      <w:pPr>
        <w:tabs>
          <w:tab w:val="num" w:pos="5760"/>
        </w:tabs>
        <w:ind w:left="5760" w:hanging="360"/>
      </w:pPr>
      <w:rPr>
        <w:rFonts w:ascii="Times" w:hAnsi="Times" w:hint="default"/>
      </w:rPr>
    </w:lvl>
    <w:lvl w:ilvl="8" w:tplc="A85AFCF6" w:tentative="1">
      <w:start w:val="1"/>
      <w:numFmt w:val="bullet"/>
      <w:lvlText w:val="-"/>
      <w:lvlJc w:val="left"/>
      <w:pPr>
        <w:tabs>
          <w:tab w:val="num" w:pos="6480"/>
        </w:tabs>
        <w:ind w:left="6480" w:hanging="360"/>
      </w:pPr>
      <w:rPr>
        <w:rFonts w:ascii="Times" w:hAnsi="Times" w:hint="default"/>
      </w:rPr>
    </w:lvl>
  </w:abstractNum>
  <w:abstractNum w:abstractNumId="9" w15:restartNumberingAfterBreak="0">
    <w:nsid w:val="1CBE5012"/>
    <w:multiLevelType w:val="hybridMultilevel"/>
    <w:tmpl w:val="2704463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F778FF"/>
    <w:multiLevelType w:val="hybridMultilevel"/>
    <w:tmpl w:val="2EDAB0C8"/>
    <w:lvl w:ilvl="0" w:tplc="73F613F6">
      <w:start w:val="1"/>
      <w:numFmt w:val="bullet"/>
      <w:lvlText w:val="•"/>
      <w:lvlJc w:val="left"/>
      <w:pPr>
        <w:tabs>
          <w:tab w:val="num" w:pos="720"/>
        </w:tabs>
        <w:ind w:left="720" w:hanging="360"/>
      </w:pPr>
      <w:rPr>
        <w:rFonts w:ascii="Arial" w:hAnsi="Arial" w:hint="default"/>
      </w:rPr>
    </w:lvl>
    <w:lvl w:ilvl="1" w:tplc="200815EC" w:tentative="1">
      <w:start w:val="1"/>
      <w:numFmt w:val="bullet"/>
      <w:lvlText w:val="•"/>
      <w:lvlJc w:val="left"/>
      <w:pPr>
        <w:tabs>
          <w:tab w:val="num" w:pos="1440"/>
        </w:tabs>
        <w:ind w:left="1440" w:hanging="360"/>
      </w:pPr>
      <w:rPr>
        <w:rFonts w:ascii="Arial" w:hAnsi="Arial" w:hint="default"/>
      </w:rPr>
    </w:lvl>
    <w:lvl w:ilvl="2" w:tplc="50984094" w:tentative="1">
      <w:start w:val="1"/>
      <w:numFmt w:val="bullet"/>
      <w:lvlText w:val="•"/>
      <w:lvlJc w:val="left"/>
      <w:pPr>
        <w:tabs>
          <w:tab w:val="num" w:pos="2160"/>
        </w:tabs>
        <w:ind w:left="2160" w:hanging="360"/>
      </w:pPr>
      <w:rPr>
        <w:rFonts w:ascii="Arial" w:hAnsi="Arial" w:hint="default"/>
      </w:rPr>
    </w:lvl>
    <w:lvl w:ilvl="3" w:tplc="C082CE66" w:tentative="1">
      <w:start w:val="1"/>
      <w:numFmt w:val="bullet"/>
      <w:lvlText w:val="•"/>
      <w:lvlJc w:val="left"/>
      <w:pPr>
        <w:tabs>
          <w:tab w:val="num" w:pos="2880"/>
        </w:tabs>
        <w:ind w:left="2880" w:hanging="360"/>
      </w:pPr>
      <w:rPr>
        <w:rFonts w:ascii="Arial" w:hAnsi="Arial" w:hint="default"/>
      </w:rPr>
    </w:lvl>
    <w:lvl w:ilvl="4" w:tplc="AD04FD42" w:tentative="1">
      <w:start w:val="1"/>
      <w:numFmt w:val="bullet"/>
      <w:lvlText w:val="•"/>
      <w:lvlJc w:val="left"/>
      <w:pPr>
        <w:tabs>
          <w:tab w:val="num" w:pos="3600"/>
        </w:tabs>
        <w:ind w:left="3600" w:hanging="360"/>
      </w:pPr>
      <w:rPr>
        <w:rFonts w:ascii="Arial" w:hAnsi="Arial" w:hint="default"/>
      </w:rPr>
    </w:lvl>
    <w:lvl w:ilvl="5" w:tplc="52CA71DC" w:tentative="1">
      <w:start w:val="1"/>
      <w:numFmt w:val="bullet"/>
      <w:lvlText w:val="•"/>
      <w:lvlJc w:val="left"/>
      <w:pPr>
        <w:tabs>
          <w:tab w:val="num" w:pos="4320"/>
        </w:tabs>
        <w:ind w:left="4320" w:hanging="360"/>
      </w:pPr>
      <w:rPr>
        <w:rFonts w:ascii="Arial" w:hAnsi="Arial" w:hint="default"/>
      </w:rPr>
    </w:lvl>
    <w:lvl w:ilvl="6" w:tplc="80D4BF52" w:tentative="1">
      <w:start w:val="1"/>
      <w:numFmt w:val="bullet"/>
      <w:lvlText w:val="•"/>
      <w:lvlJc w:val="left"/>
      <w:pPr>
        <w:tabs>
          <w:tab w:val="num" w:pos="5040"/>
        </w:tabs>
        <w:ind w:left="5040" w:hanging="360"/>
      </w:pPr>
      <w:rPr>
        <w:rFonts w:ascii="Arial" w:hAnsi="Arial" w:hint="default"/>
      </w:rPr>
    </w:lvl>
    <w:lvl w:ilvl="7" w:tplc="51021216" w:tentative="1">
      <w:start w:val="1"/>
      <w:numFmt w:val="bullet"/>
      <w:lvlText w:val="•"/>
      <w:lvlJc w:val="left"/>
      <w:pPr>
        <w:tabs>
          <w:tab w:val="num" w:pos="5760"/>
        </w:tabs>
        <w:ind w:left="5760" w:hanging="360"/>
      </w:pPr>
      <w:rPr>
        <w:rFonts w:ascii="Arial" w:hAnsi="Arial" w:hint="default"/>
      </w:rPr>
    </w:lvl>
    <w:lvl w:ilvl="8" w:tplc="4A7A97A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A05443"/>
    <w:multiLevelType w:val="hybridMultilevel"/>
    <w:tmpl w:val="28B65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4920BEA"/>
    <w:multiLevelType w:val="hybridMultilevel"/>
    <w:tmpl w:val="6BD07AB2"/>
    <w:lvl w:ilvl="0" w:tplc="88A480E8">
      <w:start w:val="1"/>
      <w:numFmt w:val="bullet"/>
      <w:lvlText w:val="•"/>
      <w:lvlJc w:val="left"/>
      <w:pPr>
        <w:tabs>
          <w:tab w:val="num" w:pos="720"/>
        </w:tabs>
        <w:ind w:left="720" w:hanging="360"/>
      </w:pPr>
      <w:rPr>
        <w:rFonts w:ascii="Arial" w:hAnsi="Arial" w:hint="default"/>
      </w:rPr>
    </w:lvl>
    <w:lvl w:ilvl="1" w:tplc="D4205466" w:tentative="1">
      <w:start w:val="1"/>
      <w:numFmt w:val="bullet"/>
      <w:lvlText w:val="•"/>
      <w:lvlJc w:val="left"/>
      <w:pPr>
        <w:tabs>
          <w:tab w:val="num" w:pos="1440"/>
        </w:tabs>
        <w:ind w:left="1440" w:hanging="360"/>
      </w:pPr>
      <w:rPr>
        <w:rFonts w:ascii="Arial" w:hAnsi="Arial" w:hint="default"/>
      </w:rPr>
    </w:lvl>
    <w:lvl w:ilvl="2" w:tplc="399CA14E" w:tentative="1">
      <w:start w:val="1"/>
      <w:numFmt w:val="bullet"/>
      <w:lvlText w:val="•"/>
      <w:lvlJc w:val="left"/>
      <w:pPr>
        <w:tabs>
          <w:tab w:val="num" w:pos="2160"/>
        </w:tabs>
        <w:ind w:left="2160" w:hanging="360"/>
      </w:pPr>
      <w:rPr>
        <w:rFonts w:ascii="Arial" w:hAnsi="Arial" w:hint="default"/>
      </w:rPr>
    </w:lvl>
    <w:lvl w:ilvl="3" w:tplc="E032A2EC" w:tentative="1">
      <w:start w:val="1"/>
      <w:numFmt w:val="bullet"/>
      <w:lvlText w:val="•"/>
      <w:lvlJc w:val="left"/>
      <w:pPr>
        <w:tabs>
          <w:tab w:val="num" w:pos="2880"/>
        </w:tabs>
        <w:ind w:left="2880" w:hanging="360"/>
      </w:pPr>
      <w:rPr>
        <w:rFonts w:ascii="Arial" w:hAnsi="Arial" w:hint="default"/>
      </w:rPr>
    </w:lvl>
    <w:lvl w:ilvl="4" w:tplc="AFC497F6" w:tentative="1">
      <w:start w:val="1"/>
      <w:numFmt w:val="bullet"/>
      <w:lvlText w:val="•"/>
      <w:lvlJc w:val="left"/>
      <w:pPr>
        <w:tabs>
          <w:tab w:val="num" w:pos="3600"/>
        </w:tabs>
        <w:ind w:left="3600" w:hanging="360"/>
      </w:pPr>
      <w:rPr>
        <w:rFonts w:ascii="Arial" w:hAnsi="Arial" w:hint="default"/>
      </w:rPr>
    </w:lvl>
    <w:lvl w:ilvl="5" w:tplc="358ECF12" w:tentative="1">
      <w:start w:val="1"/>
      <w:numFmt w:val="bullet"/>
      <w:lvlText w:val="•"/>
      <w:lvlJc w:val="left"/>
      <w:pPr>
        <w:tabs>
          <w:tab w:val="num" w:pos="4320"/>
        </w:tabs>
        <w:ind w:left="4320" w:hanging="360"/>
      </w:pPr>
      <w:rPr>
        <w:rFonts w:ascii="Arial" w:hAnsi="Arial" w:hint="default"/>
      </w:rPr>
    </w:lvl>
    <w:lvl w:ilvl="6" w:tplc="9B34AC82" w:tentative="1">
      <w:start w:val="1"/>
      <w:numFmt w:val="bullet"/>
      <w:lvlText w:val="•"/>
      <w:lvlJc w:val="left"/>
      <w:pPr>
        <w:tabs>
          <w:tab w:val="num" w:pos="5040"/>
        </w:tabs>
        <w:ind w:left="5040" w:hanging="360"/>
      </w:pPr>
      <w:rPr>
        <w:rFonts w:ascii="Arial" w:hAnsi="Arial" w:hint="default"/>
      </w:rPr>
    </w:lvl>
    <w:lvl w:ilvl="7" w:tplc="9EDE4FC4" w:tentative="1">
      <w:start w:val="1"/>
      <w:numFmt w:val="bullet"/>
      <w:lvlText w:val="•"/>
      <w:lvlJc w:val="left"/>
      <w:pPr>
        <w:tabs>
          <w:tab w:val="num" w:pos="5760"/>
        </w:tabs>
        <w:ind w:left="5760" w:hanging="360"/>
      </w:pPr>
      <w:rPr>
        <w:rFonts w:ascii="Arial" w:hAnsi="Arial" w:hint="default"/>
      </w:rPr>
    </w:lvl>
    <w:lvl w:ilvl="8" w:tplc="9324480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45F399D"/>
    <w:multiLevelType w:val="hybridMultilevel"/>
    <w:tmpl w:val="F81847D6"/>
    <w:lvl w:ilvl="0" w:tplc="D0BA1CDE">
      <w:start w:val="1"/>
      <w:numFmt w:val="decimal"/>
      <w:lvlText w:val="G%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B16E63"/>
    <w:multiLevelType w:val="hybridMultilevel"/>
    <w:tmpl w:val="29EA626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15:restartNumberingAfterBreak="0">
    <w:nsid w:val="7C13400F"/>
    <w:multiLevelType w:val="hybridMultilevel"/>
    <w:tmpl w:val="89367ED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13"/>
  </w:num>
  <w:num w:numId="3">
    <w:abstractNumId w:val="16"/>
  </w:num>
  <w:num w:numId="4">
    <w:abstractNumId w:val="2"/>
  </w:num>
  <w:num w:numId="5">
    <w:abstractNumId w:val="24"/>
  </w:num>
  <w:num w:numId="6">
    <w:abstractNumId w:val="15"/>
  </w:num>
  <w:num w:numId="7">
    <w:abstractNumId w:val="21"/>
  </w:num>
  <w:num w:numId="8">
    <w:abstractNumId w:val="26"/>
  </w:num>
  <w:num w:numId="9">
    <w:abstractNumId w:val="19"/>
  </w:num>
  <w:num w:numId="10">
    <w:abstractNumId w:val="0"/>
  </w:num>
  <w:num w:numId="11">
    <w:abstractNumId w:val="18"/>
  </w:num>
  <w:num w:numId="12">
    <w:abstractNumId w:val="14"/>
  </w:num>
  <w:num w:numId="13">
    <w:abstractNumId w:val="6"/>
  </w:num>
  <w:num w:numId="14">
    <w:abstractNumId w:val="20"/>
  </w:num>
  <w:num w:numId="15">
    <w:abstractNumId w:val="11"/>
  </w:num>
  <w:num w:numId="16">
    <w:abstractNumId w:val="10"/>
  </w:num>
  <w:num w:numId="17">
    <w:abstractNumId w:val="25"/>
  </w:num>
  <w:num w:numId="18">
    <w:abstractNumId w:val="5"/>
  </w:num>
  <w:num w:numId="19">
    <w:abstractNumId w:val="27"/>
  </w:num>
  <w:num w:numId="20">
    <w:abstractNumId w:val="9"/>
  </w:num>
  <w:num w:numId="21">
    <w:abstractNumId w:val="4"/>
  </w:num>
  <w:num w:numId="22">
    <w:abstractNumId w:val="22"/>
  </w:num>
  <w:num w:numId="23">
    <w:abstractNumId w:val="12"/>
  </w:num>
  <w:num w:numId="24">
    <w:abstractNumId w:val="8"/>
  </w:num>
  <w:num w:numId="25">
    <w:abstractNumId w:val="23"/>
  </w:num>
  <w:num w:numId="26">
    <w:abstractNumId w:val="7"/>
  </w:num>
  <w:num w:numId="27">
    <w:abstractNumId w:val="6"/>
  </w:num>
  <w:num w:numId="28">
    <w:abstractNumId w:val="6"/>
  </w:num>
  <w:num w:numId="29">
    <w:abstractNumId w:val="17"/>
  </w:num>
  <w:num w:numId="30">
    <w:abstractNumId w:val="3"/>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iner Droste">
    <w15:presenceInfo w15:providerId="Windows Live" w15:userId="8332eba821dec9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B"/>
    <w:rsid w:val="00032948"/>
    <w:rsid w:val="000420D8"/>
    <w:rsid w:val="000448A8"/>
    <w:rsid w:val="000846DB"/>
    <w:rsid w:val="00093388"/>
    <w:rsid w:val="000D4F56"/>
    <w:rsid w:val="001104F9"/>
    <w:rsid w:val="00137456"/>
    <w:rsid w:val="00162C42"/>
    <w:rsid w:val="0018656F"/>
    <w:rsid w:val="00190B2B"/>
    <w:rsid w:val="001A2B50"/>
    <w:rsid w:val="001C0310"/>
    <w:rsid w:val="001D3B7C"/>
    <w:rsid w:val="001D5DFD"/>
    <w:rsid w:val="00207DD1"/>
    <w:rsid w:val="00244044"/>
    <w:rsid w:val="00262B8A"/>
    <w:rsid w:val="00277327"/>
    <w:rsid w:val="002835CE"/>
    <w:rsid w:val="002A6AAB"/>
    <w:rsid w:val="002B4786"/>
    <w:rsid w:val="002D6AE7"/>
    <w:rsid w:val="002E7CE7"/>
    <w:rsid w:val="002F7535"/>
    <w:rsid w:val="00317D7F"/>
    <w:rsid w:val="003225B7"/>
    <w:rsid w:val="0032315C"/>
    <w:rsid w:val="0032752D"/>
    <w:rsid w:val="00336B7B"/>
    <w:rsid w:val="003630A6"/>
    <w:rsid w:val="00371BEF"/>
    <w:rsid w:val="00372112"/>
    <w:rsid w:val="00380C7B"/>
    <w:rsid w:val="00395D68"/>
    <w:rsid w:val="003A2960"/>
    <w:rsid w:val="003A4769"/>
    <w:rsid w:val="003C25A1"/>
    <w:rsid w:val="003F23D2"/>
    <w:rsid w:val="00422E65"/>
    <w:rsid w:val="00455DA4"/>
    <w:rsid w:val="00460028"/>
    <w:rsid w:val="00475439"/>
    <w:rsid w:val="004A104C"/>
    <w:rsid w:val="004A3893"/>
    <w:rsid w:val="004A68D8"/>
    <w:rsid w:val="004C2F5C"/>
    <w:rsid w:val="004C67E4"/>
    <w:rsid w:val="004E650B"/>
    <w:rsid w:val="004F17F7"/>
    <w:rsid w:val="004F6407"/>
    <w:rsid w:val="004F72F9"/>
    <w:rsid w:val="00515483"/>
    <w:rsid w:val="0052391D"/>
    <w:rsid w:val="0054121A"/>
    <w:rsid w:val="00556EB4"/>
    <w:rsid w:val="00564600"/>
    <w:rsid w:val="00566DE7"/>
    <w:rsid w:val="00582569"/>
    <w:rsid w:val="005A6C35"/>
    <w:rsid w:val="005C1481"/>
    <w:rsid w:val="005E7B8C"/>
    <w:rsid w:val="006058FE"/>
    <w:rsid w:val="0061626E"/>
    <w:rsid w:val="00632734"/>
    <w:rsid w:val="006427BF"/>
    <w:rsid w:val="00655287"/>
    <w:rsid w:val="00666C42"/>
    <w:rsid w:val="006A49C1"/>
    <w:rsid w:val="006E71A4"/>
    <w:rsid w:val="006F5BF7"/>
    <w:rsid w:val="00721DBE"/>
    <w:rsid w:val="007367B0"/>
    <w:rsid w:val="007379A8"/>
    <w:rsid w:val="0075170E"/>
    <w:rsid w:val="00752173"/>
    <w:rsid w:val="00767FC6"/>
    <w:rsid w:val="007E43BC"/>
    <w:rsid w:val="008136BC"/>
    <w:rsid w:val="0082450C"/>
    <w:rsid w:val="00857962"/>
    <w:rsid w:val="00863D8E"/>
    <w:rsid w:val="0087060C"/>
    <w:rsid w:val="00870A1B"/>
    <w:rsid w:val="0087112A"/>
    <w:rsid w:val="008A0E77"/>
    <w:rsid w:val="008C68EF"/>
    <w:rsid w:val="008D3E6A"/>
    <w:rsid w:val="008F5390"/>
    <w:rsid w:val="00921872"/>
    <w:rsid w:val="00922B53"/>
    <w:rsid w:val="00927118"/>
    <w:rsid w:val="00932AEE"/>
    <w:rsid w:val="009426DC"/>
    <w:rsid w:val="009504E2"/>
    <w:rsid w:val="00955BCD"/>
    <w:rsid w:val="00956293"/>
    <w:rsid w:val="00980436"/>
    <w:rsid w:val="00983B71"/>
    <w:rsid w:val="00986D5A"/>
    <w:rsid w:val="00994846"/>
    <w:rsid w:val="00994B62"/>
    <w:rsid w:val="009A2C02"/>
    <w:rsid w:val="009A6F53"/>
    <w:rsid w:val="009B30D7"/>
    <w:rsid w:val="009B54A0"/>
    <w:rsid w:val="009C22FA"/>
    <w:rsid w:val="009C293D"/>
    <w:rsid w:val="009C2D0C"/>
    <w:rsid w:val="009D215E"/>
    <w:rsid w:val="009E1230"/>
    <w:rsid w:val="009E2F87"/>
    <w:rsid w:val="00A02B80"/>
    <w:rsid w:val="00A10C41"/>
    <w:rsid w:val="00A14A4B"/>
    <w:rsid w:val="00A163D8"/>
    <w:rsid w:val="00A16F1A"/>
    <w:rsid w:val="00A21909"/>
    <w:rsid w:val="00A27A7A"/>
    <w:rsid w:val="00A41A5C"/>
    <w:rsid w:val="00A44622"/>
    <w:rsid w:val="00A6234F"/>
    <w:rsid w:val="00A91A87"/>
    <w:rsid w:val="00AB4E56"/>
    <w:rsid w:val="00AB5CAB"/>
    <w:rsid w:val="00AC2C6D"/>
    <w:rsid w:val="00AC5F56"/>
    <w:rsid w:val="00AD243E"/>
    <w:rsid w:val="00AD7100"/>
    <w:rsid w:val="00AE5700"/>
    <w:rsid w:val="00AF615B"/>
    <w:rsid w:val="00B43C65"/>
    <w:rsid w:val="00B50968"/>
    <w:rsid w:val="00B534F2"/>
    <w:rsid w:val="00B6686E"/>
    <w:rsid w:val="00B66DC6"/>
    <w:rsid w:val="00B75C73"/>
    <w:rsid w:val="00BD11AF"/>
    <w:rsid w:val="00BE1BEC"/>
    <w:rsid w:val="00C528B9"/>
    <w:rsid w:val="00C531DA"/>
    <w:rsid w:val="00C75503"/>
    <w:rsid w:val="00C75842"/>
    <w:rsid w:val="00C860FF"/>
    <w:rsid w:val="00C92711"/>
    <w:rsid w:val="00C97642"/>
    <w:rsid w:val="00CB2901"/>
    <w:rsid w:val="00CB5315"/>
    <w:rsid w:val="00CB54A8"/>
    <w:rsid w:val="00CB5860"/>
    <w:rsid w:val="00CD5407"/>
    <w:rsid w:val="00CD7575"/>
    <w:rsid w:val="00D145F2"/>
    <w:rsid w:val="00D3428B"/>
    <w:rsid w:val="00D50131"/>
    <w:rsid w:val="00D52150"/>
    <w:rsid w:val="00D54FF7"/>
    <w:rsid w:val="00D847AD"/>
    <w:rsid w:val="00D86532"/>
    <w:rsid w:val="00D879DA"/>
    <w:rsid w:val="00DB585F"/>
    <w:rsid w:val="00DC1CA6"/>
    <w:rsid w:val="00DC77C5"/>
    <w:rsid w:val="00DC7F68"/>
    <w:rsid w:val="00DD6174"/>
    <w:rsid w:val="00DE75F7"/>
    <w:rsid w:val="00DE7FF5"/>
    <w:rsid w:val="00DF2BA4"/>
    <w:rsid w:val="00E37CF6"/>
    <w:rsid w:val="00E711D8"/>
    <w:rsid w:val="00E7550C"/>
    <w:rsid w:val="00E96B82"/>
    <w:rsid w:val="00EC609F"/>
    <w:rsid w:val="00ED2684"/>
    <w:rsid w:val="00F10ABF"/>
    <w:rsid w:val="00F11318"/>
    <w:rsid w:val="00F1531A"/>
    <w:rsid w:val="00F155DC"/>
    <w:rsid w:val="00F46D87"/>
    <w:rsid w:val="00F70C1B"/>
    <w:rsid w:val="00F710A0"/>
    <w:rsid w:val="00F87F67"/>
    <w:rsid w:val="00FB02D4"/>
    <w:rsid w:val="00FB5A77"/>
    <w:rsid w:val="00FD05AC"/>
    <w:rsid w:val="00FE0BF8"/>
    <w:rsid w:val="00FE1FB7"/>
    <w:rsid w:val="00FE4F51"/>
    <w:rsid w:val="00FF125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46BC9"/>
  <w15:docId w15:val="{3FE3EFC0-EECC-4267-A95A-B6FAB26E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3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CB2901"/>
    <w:pPr>
      <w:widowControl w:val="0"/>
      <w:wordWrap w:val="0"/>
      <w:autoSpaceDE w:val="0"/>
      <w:autoSpaceDN w:val="0"/>
      <w:spacing w:after="160" w:line="259" w:lineRule="auto"/>
      <w:ind w:leftChars="400" w:left="800"/>
      <w:jc w:val="both"/>
    </w:pPr>
    <w:rPr>
      <w:rFonts w:asciiTheme="minorHAnsi" w:eastAsiaTheme="minorEastAsia" w:hAnsiTheme="minorHAnsi" w:cstheme="minorBidi"/>
      <w:kern w:val="2"/>
      <w:sz w:val="20"/>
      <w:lang w:val="en-US" w:eastAsia="ko-KR"/>
    </w:rPr>
  </w:style>
  <w:style w:type="paragraph" w:styleId="Caption">
    <w:name w:val="caption"/>
    <w:basedOn w:val="Normal"/>
    <w:next w:val="Normal"/>
    <w:unhideWhenUsed/>
    <w:qFormat/>
    <w:rsid w:val="00336B7B"/>
    <w:pPr>
      <w:spacing w:after="200"/>
    </w:pPr>
    <w:rPr>
      <w:b/>
      <w:bCs/>
      <w:color w:val="4F81BD" w:themeColor="accent1"/>
      <w:sz w:val="18"/>
      <w:szCs w:val="18"/>
    </w:rPr>
  </w:style>
  <w:style w:type="character" w:customStyle="1" w:styleId="shorttext">
    <w:name w:val="short_text"/>
    <w:basedOn w:val="DefaultParagraphFont"/>
    <w:rsid w:val="00455DA4"/>
  </w:style>
  <w:style w:type="character" w:customStyle="1" w:styleId="hps">
    <w:name w:val="hps"/>
    <w:basedOn w:val="DefaultParagraphFont"/>
    <w:rsid w:val="00455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073248">
      <w:bodyDiv w:val="1"/>
      <w:marLeft w:val="0"/>
      <w:marRight w:val="0"/>
      <w:marTop w:val="0"/>
      <w:marBottom w:val="0"/>
      <w:divBdr>
        <w:top w:val="none" w:sz="0" w:space="0" w:color="auto"/>
        <w:left w:val="none" w:sz="0" w:space="0" w:color="auto"/>
        <w:bottom w:val="none" w:sz="0" w:space="0" w:color="auto"/>
        <w:right w:val="none" w:sz="0" w:space="0" w:color="auto"/>
      </w:divBdr>
      <w:divsChild>
        <w:div w:id="1101340792">
          <w:marLeft w:val="547"/>
          <w:marRight w:val="0"/>
          <w:marTop w:val="154"/>
          <w:marBottom w:val="0"/>
          <w:divBdr>
            <w:top w:val="none" w:sz="0" w:space="0" w:color="auto"/>
            <w:left w:val="none" w:sz="0" w:space="0" w:color="auto"/>
            <w:bottom w:val="none" w:sz="0" w:space="0" w:color="auto"/>
            <w:right w:val="none" w:sz="0" w:space="0" w:color="auto"/>
          </w:divBdr>
        </w:div>
        <w:div w:id="870268201">
          <w:marLeft w:val="2520"/>
          <w:marRight w:val="0"/>
          <w:marTop w:val="96"/>
          <w:marBottom w:val="0"/>
          <w:divBdr>
            <w:top w:val="none" w:sz="0" w:space="0" w:color="auto"/>
            <w:left w:val="none" w:sz="0" w:space="0" w:color="auto"/>
            <w:bottom w:val="none" w:sz="0" w:space="0" w:color="auto"/>
            <w:right w:val="none" w:sz="0" w:space="0" w:color="auto"/>
          </w:divBdr>
        </w:div>
        <w:div w:id="2105371706">
          <w:marLeft w:val="2520"/>
          <w:marRight w:val="0"/>
          <w:marTop w:val="96"/>
          <w:marBottom w:val="0"/>
          <w:divBdr>
            <w:top w:val="none" w:sz="0" w:space="0" w:color="auto"/>
            <w:left w:val="none" w:sz="0" w:space="0" w:color="auto"/>
            <w:bottom w:val="none" w:sz="0" w:space="0" w:color="auto"/>
            <w:right w:val="none" w:sz="0" w:space="0" w:color="auto"/>
          </w:divBdr>
        </w:div>
        <w:div w:id="1037124428">
          <w:marLeft w:val="2520"/>
          <w:marRight w:val="0"/>
          <w:marTop w:val="96"/>
          <w:marBottom w:val="0"/>
          <w:divBdr>
            <w:top w:val="none" w:sz="0" w:space="0" w:color="auto"/>
            <w:left w:val="none" w:sz="0" w:space="0" w:color="auto"/>
            <w:bottom w:val="none" w:sz="0" w:space="0" w:color="auto"/>
            <w:right w:val="none" w:sz="0" w:space="0" w:color="auto"/>
          </w:divBdr>
        </w:div>
      </w:divsChild>
    </w:div>
    <w:div w:id="1732267258">
      <w:bodyDiv w:val="1"/>
      <w:marLeft w:val="0"/>
      <w:marRight w:val="0"/>
      <w:marTop w:val="0"/>
      <w:marBottom w:val="0"/>
      <w:divBdr>
        <w:top w:val="none" w:sz="0" w:space="0" w:color="auto"/>
        <w:left w:val="none" w:sz="0" w:space="0" w:color="auto"/>
        <w:bottom w:val="none" w:sz="0" w:space="0" w:color="auto"/>
        <w:right w:val="none" w:sz="0" w:space="0" w:color="auto"/>
      </w:divBdr>
      <w:divsChild>
        <w:div w:id="1741713468">
          <w:marLeft w:val="547"/>
          <w:marRight w:val="0"/>
          <w:marTop w:val="154"/>
          <w:marBottom w:val="0"/>
          <w:divBdr>
            <w:top w:val="none" w:sz="0" w:space="0" w:color="auto"/>
            <w:left w:val="none" w:sz="0" w:space="0" w:color="auto"/>
            <w:bottom w:val="none" w:sz="0" w:space="0" w:color="auto"/>
            <w:right w:val="none" w:sz="0" w:space="0" w:color="auto"/>
          </w:divBdr>
        </w:div>
        <w:div w:id="194553307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contact@iala-aism.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8ABE3-A79B-438E-B0FB-57E8ED1FD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1598</Words>
  <Characters>9111</Characters>
  <Application>Microsoft Office Word</Application>
  <DocSecurity>0</DocSecurity>
  <Lines>75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Guidelline Template</vt:lpstr>
      <vt:lpstr>Guidelline Template</vt:lpstr>
    </vt:vector>
  </TitlesOfParts>
  <Company>Jeppesen GmbH</Company>
  <LinksUpToDate>false</LinksUpToDate>
  <CharactersWithSpaces>10688</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Seamus Doyle</dc:creator>
  <cp:lastModifiedBy>Seamus Doyle</cp:lastModifiedBy>
  <cp:revision>3</cp:revision>
  <cp:lastPrinted>2008-12-16T07:01:00Z</cp:lastPrinted>
  <dcterms:created xsi:type="dcterms:W3CDTF">2015-09-15T07:11:00Z</dcterms:created>
  <dcterms:modified xsi:type="dcterms:W3CDTF">2015-09-15T07:11:00Z</dcterms:modified>
</cp:coreProperties>
</file>